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1B" w:rsidRDefault="007371CF">
      <w:bookmarkStart w:id="0" w:name="_GoBack"/>
      <w:bookmarkEnd w:id="0"/>
      <w:r>
        <w:t>CHI</w:t>
      </w:r>
    </w:p>
    <w:p w:rsidR="007371CF" w:rsidRDefault="007371CF">
      <w:r>
        <w:t>Minutes 2/11/2015</w:t>
      </w:r>
    </w:p>
    <w:p w:rsidR="007371CF" w:rsidRDefault="007371CF">
      <w:r>
        <w:t>Call to Order</w:t>
      </w:r>
    </w:p>
    <w:p w:rsidR="007371CF" w:rsidRDefault="007371CF" w:rsidP="007371CF">
      <w:pPr>
        <w:spacing w:after="120" w:line="240" w:lineRule="auto"/>
        <w:contextualSpacing/>
      </w:pPr>
      <w:r>
        <w:t>Present:</w:t>
      </w:r>
      <w:r>
        <w:tab/>
        <w:t>A. Foster</w:t>
      </w:r>
    </w:p>
    <w:p w:rsidR="007371CF" w:rsidRDefault="007371CF" w:rsidP="007371CF">
      <w:pPr>
        <w:spacing w:after="120" w:line="240" w:lineRule="auto"/>
        <w:contextualSpacing/>
      </w:pPr>
      <w:r>
        <w:tab/>
      </w:r>
      <w:r>
        <w:tab/>
        <w:t>S. Poole</w:t>
      </w:r>
    </w:p>
    <w:p w:rsidR="007371CF" w:rsidRDefault="007371CF" w:rsidP="007371CF">
      <w:pPr>
        <w:spacing w:after="120" w:line="240" w:lineRule="auto"/>
        <w:contextualSpacing/>
      </w:pPr>
      <w:r>
        <w:tab/>
      </w:r>
      <w:r>
        <w:tab/>
        <w:t>B. Day</w:t>
      </w:r>
    </w:p>
    <w:p w:rsidR="007371CF" w:rsidRDefault="007371CF" w:rsidP="007371CF">
      <w:pPr>
        <w:spacing w:after="120" w:line="240" w:lineRule="auto"/>
        <w:contextualSpacing/>
      </w:pPr>
      <w:r>
        <w:tab/>
      </w:r>
      <w:r>
        <w:tab/>
        <w:t>J. Rice</w:t>
      </w:r>
    </w:p>
    <w:p w:rsidR="007371CF" w:rsidRDefault="007371CF" w:rsidP="007371CF">
      <w:pPr>
        <w:spacing w:after="120" w:line="240" w:lineRule="auto"/>
        <w:contextualSpacing/>
      </w:pPr>
      <w:r>
        <w:tab/>
      </w:r>
      <w:r>
        <w:tab/>
        <w:t>S. Tillman</w:t>
      </w:r>
    </w:p>
    <w:p w:rsidR="007371CF" w:rsidRDefault="007371CF" w:rsidP="007371CF">
      <w:pPr>
        <w:spacing w:after="120" w:line="240" w:lineRule="auto"/>
        <w:contextualSpacing/>
      </w:pPr>
    </w:p>
    <w:p w:rsidR="007371CF" w:rsidRDefault="007371CF" w:rsidP="007371CF">
      <w:pPr>
        <w:spacing w:after="120" w:line="240" w:lineRule="auto"/>
        <w:contextualSpacing/>
      </w:pPr>
      <w:r>
        <w:t>Motion to approve agenda by A. Foster, Seconded by S. Pole, passed by all</w:t>
      </w:r>
    </w:p>
    <w:p w:rsidR="007371CF" w:rsidRDefault="007371CF" w:rsidP="007371CF">
      <w:pPr>
        <w:spacing w:after="120" w:line="240" w:lineRule="auto"/>
        <w:contextualSpacing/>
      </w:pPr>
    </w:p>
    <w:p w:rsidR="007371CF" w:rsidRDefault="007371CF" w:rsidP="007371CF">
      <w:pPr>
        <w:spacing w:after="120" w:line="240" w:lineRule="auto"/>
        <w:contextualSpacing/>
      </w:pPr>
      <w:r>
        <w:t>Motion to approve minutes by S. Poole, Seconded by A. Foster, passed by all</w:t>
      </w:r>
    </w:p>
    <w:p w:rsidR="007371CF" w:rsidRDefault="007371CF" w:rsidP="007371CF">
      <w:pPr>
        <w:spacing w:after="120" w:line="240" w:lineRule="auto"/>
        <w:contextualSpacing/>
      </w:pPr>
    </w:p>
    <w:p w:rsidR="007371CF" w:rsidRDefault="007371CF" w:rsidP="007371CF">
      <w:pPr>
        <w:spacing w:after="120" w:line="240" w:lineRule="auto"/>
        <w:contextualSpacing/>
      </w:pPr>
      <w:r>
        <w:rPr>
          <w:u w:val="single"/>
        </w:rPr>
        <w:t>Voting:</w:t>
      </w:r>
    </w:p>
    <w:p w:rsidR="007371CF" w:rsidRDefault="007371CF" w:rsidP="007371CF">
      <w:pPr>
        <w:spacing w:after="120" w:line="240" w:lineRule="auto"/>
        <w:contextualSpacing/>
      </w:pPr>
    </w:p>
    <w:p w:rsidR="007371CF" w:rsidRPr="006E2AE0" w:rsidRDefault="007371CF" w:rsidP="007371CF">
      <w:pPr>
        <w:spacing w:after="120" w:line="240" w:lineRule="auto"/>
        <w:contextualSpacing/>
        <w:rPr>
          <w:u w:val="single"/>
        </w:rPr>
      </w:pPr>
      <w:r w:rsidRPr="006E2AE0">
        <w:rPr>
          <w:u w:val="single"/>
        </w:rPr>
        <w:t>Regional Lead</w:t>
      </w:r>
    </w:p>
    <w:p w:rsidR="007371CF" w:rsidRDefault="006E2AE0" w:rsidP="006E2AE0">
      <w:pPr>
        <w:spacing w:after="120" w:line="240" w:lineRule="auto"/>
      </w:pPr>
      <w:r>
        <w:t xml:space="preserve">A. </w:t>
      </w:r>
      <w:r w:rsidR="007371CF">
        <w:t xml:space="preserve">Foster, </w:t>
      </w:r>
      <w:r>
        <w:t>all in favor, 2</w:t>
      </w:r>
      <w:r w:rsidRPr="006E2AE0">
        <w:rPr>
          <w:vertAlign w:val="superscript"/>
        </w:rPr>
        <w:t>nd</w:t>
      </w:r>
      <w:r>
        <w:t xml:space="preserve"> by S. Poole</w:t>
      </w:r>
    </w:p>
    <w:p w:rsidR="006E2AE0" w:rsidRDefault="006E2AE0" w:rsidP="006E2AE0">
      <w:pPr>
        <w:spacing w:after="120" w:line="240" w:lineRule="auto"/>
      </w:pPr>
      <w:r>
        <w:rPr>
          <w:u w:val="single"/>
        </w:rPr>
        <w:t>Alternate</w:t>
      </w:r>
    </w:p>
    <w:p w:rsidR="006E2AE0" w:rsidRDefault="006E2AE0" w:rsidP="006E2AE0">
      <w:pPr>
        <w:spacing w:after="120" w:line="240" w:lineRule="auto"/>
      </w:pPr>
      <w:r>
        <w:t>B. Day, all in favor, 2</w:t>
      </w:r>
      <w:r w:rsidRPr="006E2AE0">
        <w:rPr>
          <w:vertAlign w:val="superscript"/>
        </w:rPr>
        <w:t>nd</w:t>
      </w:r>
      <w:r>
        <w:t xml:space="preserve"> by S. Tillman</w:t>
      </w:r>
    </w:p>
    <w:p w:rsidR="006E2AE0" w:rsidRDefault="006E2AE0" w:rsidP="006E2AE0">
      <w:pPr>
        <w:spacing w:after="120" w:line="240" w:lineRule="auto"/>
      </w:pPr>
    </w:p>
    <w:p w:rsidR="006E2AE0" w:rsidRDefault="006E2AE0" w:rsidP="006E2AE0">
      <w:pPr>
        <w:spacing w:after="120" w:line="240" w:lineRule="auto"/>
      </w:pPr>
      <w:r>
        <w:t>All day Regional Lead meeting in Durham NC scheduled for 2/25/2015 @ 9am</w:t>
      </w:r>
    </w:p>
    <w:p w:rsidR="006E2AE0" w:rsidRDefault="006E2AE0" w:rsidP="006E2AE0">
      <w:pPr>
        <w:spacing w:after="120" w:line="240" w:lineRule="auto"/>
      </w:pPr>
      <w:r>
        <w:t>Point in Time data completed by S’ Poole to be submitted by 2/20/2015</w:t>
      </w:r>
    </w:p>
    <w:p w:rsidR="006E2AE0" w:rsidRDefault="006E2AE0" w:rsidP="006E2AE0">
      <w:pPr>
        <w:spacing w:after="120" w:line="240" w:lineRule="auto"/>
      </w:pPr>
      <w:r>
        <w:rPr>
          <w:u w:val="single"/>
        </w:rPr>
        <w:t>Results:</w:t>
      </w:r>
    </w:p>
    <w:p w:rsidR="006E2AE0" w:rsidRDefault="006E2AE0" w:rsidP="006E2AE0">
      <w:pPr>
        <w:spacing w:after="120" w:line="240" w:lineRule="auto"/>
        <w:contextualSpacing/>
      </w:pPr>
      <w:r>
        <w:tab/>
        <w:t>Sheltered/Homeless (4)</w:t>
      </w:r>
    </w:p>
    <w:p w:rsidR="006E2AE0" w:rsidRDefault="006E2AE0" w:rsidP="006E2AE0">
      <w:pPr>
        <w:spacing w:after="120" w:line="240" w:lineRule="auto"/>
        <w:contextualSpacing/>
      </w:pPr>
      <w:r>
        <w:tab/>
        <w:t>Unsheltered (4)</w:t>
      </w:r>
    </w:p>
    <w:p w:rsidR="006E2AE0" w:rsidRPr="006E2AE0" w:rsidRDefault="006E2AE0" w:rsidP="006E2AE0">
      <w:pPr>
        <w:spacing w:after="120" w:line="240" w:lineRule="auto"/>
        <w:contextualSpacing/>
      </w:pPr>
      <w:r>
        <w:t xml:space="preserve"> </w:t>
      </w:r>
    </w:p>
    <w:p w:rsidR="006E2AE0" w:rsidRDefault="006E2AE0" w:rsidP="006E2AE0">
      <w:pPr>
        <w:spacing w:after="120" w:line="240" w:lineRule="auto"/>
      </w:pPr>
      <w:r>
        <w:t>Coordinated Assessment: completed, due by 2/19/2015</w:t>
      </w:r>
    </w:p>
    <w:p w:rsidR="009E563D" w:rsidRDefault="009E563D" w:rsidP="006E2AE0">
      <w:pPr>
        <w:spacing w:after="120" w:line="240" w:lineRule="auto"/>
      </w:pPr>
      <w:r>
        <w:t xml:space="preserve">J. Rice suggested CHI Committee look into partnering with neighboring communities for housing stock due to rural location of Yanceyville. </w:t>
      </w:r>
    </w:p>
    <w:p w:rsidR="009E563D" w:rsidRDefault="009E563D" w:rsidP="006E2AE0">
      <w:pPr>
        <w:spacing w:after="120" w:line="240" w:lineRule="auto"/>
      </w:pPr>
      <w:r>
        <w:t>Motion to adjourn by S. Poole, Seconded by J. Rice, passed by all</w:t>
      </w:r>
    </w:p>
    <w:p w:rsidR="006E2AE0" w:rsidRDefault="006E2AE0" w:rsidP="006E2AE0">
      <w:pPr>
        <w:spacing w:after="120" w:line="240" w:lineRule="auto"/>
      </w:pPr>
    </w:p>
    <w:p w:rsidR="006E2AE0" w:rsidRPr="006E2AE0" w:rsidRDefault="006E2AE0" w:rsidP="006E2AE0">
      <w:pPr>
        <w:spacing w:after="120" w:line="240" w:lineRule="auto"/>
      </w:pPr>
      <w:r>
        <w:tab/>
      </w:r>
    </w:p>
    <w:p w:rsidR="007371CF" w:rsidRDefault="007371CF" w:rsidP="007371CF">
      <w:pPr>
        <w:spacing w:after="120" w:line="240" w:lineRule="auto"/>
      </w:pPr>
      <w:r>
        <w:tab/>
      </w:r>
      <w:r>
        <w:tab/>
      </w:r>
    </w:p>
    <w:p w:rsidR="007371CF" w:rsidRDefault="007371CF" w:rsidP="007371CF">
      <w:pPr>
        <w:spacing w:after="120" w:line="240" w:lineRule="auto"/>
      </w:pPr>
      <w:r>
        <w:tab/>
      </w:r>
      <w:r>
        <w:tab/>
      </w:r>
    </w:p>
    <w:p w:rsidR="007371CF" w:rsidRDefault="007371CF" w:rsidP="007371CF">
      <w:pPr>
        <w:spacing w:after="120" w:line="240" w:lineRule="auto"/>
      </w:pPr>
    </w:p>
    <w:p w:rsidR="007371CF" w:rsidRDefault="007371CF" w:rsidP="007371CF">
      <w:pPr>
        <w:spacing w:after="0"/>
      </w:pPr>
      <w:r>
        <w:tab/>
      </w:r>
      <w:r>
        <w:tab/>
      </w:r>
    </w:p>
    <w:p w:rsidR="007371CF" w:rsidRDefault="007371CF" w:rsidP="007371CF"/>
    <w:p w:rsidR="007371CF" w:rsidRDefault="007371CF"/>
    <w:sectPr w:rsidR="007371CF" w:rsidSect="00877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D60"/>
    <w:multiLevelType w:val="hybridMultilevel"/>
    <w:tmpl w:val="BBD0A5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B788E"/>
    <w:multiLevelType w:val="hybridMultilevel"/>
    <w:tmpl w:val="47866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FBF"/>
    <w:rsid w:val="0009038E"/>
    <w:rsid w:val="006E2AE0"/>
    <w:rsid w:val="007371CF"/>
    <w:rsid w:val="0087732D"/>
    <w:rsid w:val="009B231B"/>
    <w:rsid w:val="009C285D"/>
    <w:rsid w:val="009E563D"/>
    <w:rsid w:val="00E1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UCP NC &amp; VA, Inc.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Tillman</dc:creator>
  <cp:lastModifiedBy>FSCC</cp:lastModifiedBy>
  <cp:revision>2</cp:revision>
  <dcterms:created xsi:type="dcterms:W3CDTF">2015-06-29T18:45:00Z</dcterms:created>
  <dcterms:modified xsi:type="dcterms:W3CDTF">2015-06-29T18:45:00Z</dcterms:modified>
</cp:coreProperties>
</file>