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C3" w:rsidRPr="00665E98" w:rsidRDefault="00665E98">
      <w:pPr>
        <w:rPr>
          <w:b/>
        </w:rPr>
      </w:pPr>
      <w:r w:rsidRPr="00665E98">
        <w:rPr>
          <w:b/>
        </w:rPr>
        <w:t xml:space="preserve">Chatham Housing Coalition </w:t>
      </w:r>
    </w:p>
    <w:p w:rsidR="00665E98" w:rsidRPr="00665E98" w:rsidRDefault="00665E98">
      <w:pPr>
        <w:rPr>
          <w:b/>
        </w:rPr>
      </w:pPr>
      <w:r w:rsidRPr="00665E98">
        <w:rPr>
          <w:b/>
        </w:rPr>
        <w:t>Minutes</w:t>
      </w:r>
    </w:p>
    <w:p w:rsidR="00665E98" w:rsidRPr="00665E98" w:rsidRDefault="00665E98">
      <w:pPr>
        <w:rPr>
          <w:b/>
        </w:rPr>
      </w:pPr>
      <w:r w:rsidRPr="00665E98">
        <w:rPr>
          <w:b/>
        </w:rPr>
        <w:t>12-3-12</w:t>
      </w:r>
      <w:r w:rsidRPr="00665E98">
        <w:rPr>
          <w:b/>
        </w:rPr>
        <w:tab/>
      </w:r>
    </w:p>
    <w:p w:rsidR="00665E98" w:rsidRDefault="00665E98"/>
    <w:p w:rsidR="00665E98" w:rsidRDefault="00665E98">
      <w:r w:rsidRPr="00665E98">
        <w:rPr>
          <w:b/>
        </w:rPr>
        <w:t>Present:</w:t>
      </w:r>
      <w:r>
        <w:t xml:space="preserve"> </w:t>
      </w:r>
      <w:r>
        <w:tab/>
        <w:t>Nickie Siler, FVRC</w:t>
      </w:r>
    </w:p>
    <w:p w:rsidR="00665E98" w:rsidRDefault="00665E98">
      <w:r>
        <w:tab/>
        <w:t xml:space="preserve">  </w:t>
      </w:r>
      <w:r>
        <w:tab/>
      </w:r>
      <w:r w:rsidR="00846237">
        <w:t xml:space="preserve">Spencer </w:t>
      </w:r>
      <w:r>
        <w:t>Cook, Cardinal Innovations</w:t>
      </w:r>
    </w:p>
    <w:p w:rsidR="00665E98" w:rsidRDefault="00665E98">
      <w:r>
        <w:tab/>
      </w:r>
      <w:r>
        <w:tab/>
        <w:t xml:space="preserve">Nora </w:t>
      </w:r>
      <w:proofErr w:type="spellStart"/>
      <w:r w:rsidR="00E325BC">
        <w:t>Esthimer</w:t>
      </w:r>
      <w:proofErr w:type="spellEnd"/>
      <w:r w:rsidR="00E325BC">
        <w:t xml:space="preserve">, Empowerment and Chatham Affordable Housing </w:t>
      </w:r>
      <w:r w:rsidR="0062106B">
        <w:t>Advisory Committee</w:t>
      </w:r>
    </w:p>
    <w:p w:rsidR="00665E98" w:rsidRDefault="00665E98">
      <w:r>
        <w:tab/>
      </w:r>
      <w:r>
        <w:tab/>
        <w:t xml:space="preserve">Rosemarie </w:t>
      </w:r>
      <w:proofErr w:type="spellStart"/>
      <w:r>
        <w:t>Rovito</w:t>
      </w:r>
      <w:proofErr w:type="spellEnd"/>
      <w:r>
        <w:t>, Chatham County Schools</w:t>
      </w:r>
    </w:p>
    <w:p w:rsidR="00665E98" w:rsidRDefault="00665E98">
      <w:r>
        <w:tab/>
      </w:r>
      <w:r>
        <w:tab/>
      </w:r>
      <w:proofErr w:type="spellStart"/>
      <w:r>
        <w:t>Nikia</w:t>
      </w:r>
      <w:proofErr w:type="spellEnd"/>
      <w:r>
        <w:t xml:space="preserve"> Bland, Chatham County DSS</w:t>
      </w:r>
    </w:p>
    <w:p w:rsidR="00665E98" w:rsidRDefault="00665E98">
      <w:r>
        <w:tab/>
      </w:r>
      <w:r>
        <w:tab/>
      </w:r>
      <w:proofErr w:type="spellStart"/>
      <w:r>
        <w:t>Clintess</w:t>
      </w:r>
      <w:proofErr w:type="spellEnd"/>
      <w:r>
        <w:t xml:space="preserve"> Barrett, Chatham County Housing Authority</w:t>
      </w:r>
    </w:p>
    <w:p w:rsidR="00665E98" w:rsidRDefault="00665E98">
      <w:r>
        <w:tab/>
      </w:r>
      <w:r>
        <w:tab/>
        <w:t>Kathy Hodges, FVRC</w:t>
      </w:r>
    </w:p>
    <w:p w:rsidR="00665E98" w:rsidRDefault="00665E98"/>
    <w:p w:rsidR="00665E98" w:rsidRPr="00665E98" w:rsidRDefault="00665E98">
      <w:pPr>
        <w:rPr>
          <w:b/>
        </w:rPr>
      </w:pPr>
      <w:r w:rsidRPr="00665E98">
        <w:rPr>
          <w:b/>
        </w:rPr>
        <w:t>Welcome and Introduction</w:t>
      </w:r>
    </w:p>
    <w:p w:rsidR="00665E98" w:rsidRDefault="00665E98">
      <w:r>
        <w:t>We welcomed all of members.</w:t>
      </w:r>
    </w:p>
    <w:p w:rsidR="00665E98" w:rsidRDefault="00665E98"/>
    <w:p w:rsidR="00665E98" w:rsidRPr="00665E98" w:rsidRDefault="00665E98">
      <w:pPr>
        <w:rPr>
          <w:b/>
        </w:rPr>
      </w:pPr>
      <w:r w:rsidRPr="00665E98">
        <w:rPr>
          <w:b/>
        </w:rPr>
        <w:t>Approval of Minutes from last month’s meeting</w:t>
      </w:r>
    </w:p>
    <w:p w:rsidR="00665E98" w:rsidRDefault="00665E98" w:rsidP="00665E98">
      <w:pPr>
        <w:tabs>
          <w:tab w:val="left" w:pos="1035"/>
        </w:tabs>
      </w:pPr>
      <w:r>
        <w:t>Minutes were approved.</w:t>
      </w:r>
    </w:p>
    <w:p w:rsidR="00665E98" w:rsidRDefault="00665E98" w:rsidP="00665E98">
      <w:pPr>
        <w:tabs>
          <w:tab w:val="left" w:pos="1035"/>
        </w:tabs>
      </w:pPr>
      <w:r>
        <w:tab/>
      </w:r>
    </w:p>
    <w:p w:rsidR="00665E98" w:rsidRPr="00665E98" w:rsidRDefault="00665E98">
      <w:pPr>
        <w:rPr>
          <w:b/>
        </w:rPr>
      </w:pPr>
      <w:r w:rsidRPr="00665E98">
        <w:rPr>
          <w:b/>
        </w:rPr>
        <w:t>Chair/committee Nominations</w:t>
      </w:r>
    </w:p>
    <w:p w:rsidR="00665E98" w:rsidRDefault="00665E98">
      <w:proofErr w:type="spellStart"/>
      <w:r>
        <w:t>Faythe</w:t>
      </w:r>
      <w:proofErr w:type="spellEnd"/>
      <w:r>
        <w:t xml:space="preserve"> has asked to step down as Regional Chair for the committee.  Nickie was elected chair of the regional committee.  </w:t>
      </w:r>
      <w:proofErr w:type="spellStart"/>
      <w:r>
        <w:t>Nikia</w:t>
      </w:r>
      <w:proofErr w:type="spellEnd"/>
      <w:r>
        <w:t xml:space="preserve"> </w:t>
      </w:r>
      <w:r w:rsidR="00974664">
        <w:t xml:space="preserve">and Kathy </w:t>
      </w:r>
      <w:r>
        <w:t>will be the scribe</w:t>
      </w:r>
      <w:r w:rsidR="00974664">
        <w:t>s, taking minutes</w:t>
      </w:r>
    </w:p>
    <w:p w:rsidR="00974664" w:rsidRDefault="00974664"/>
    <w:p w:rsidR="00665E98" w:rsidRDefault="00974664">
      <w:pPr>
        <w:rPr>
          <w:b/>
        </w:rPr>
      </w:pPr>
      <w:r>
        <w:rPr>
          <w:b/>
        </w:rPr>
        <w:t xml:space="preserve">NC </w:t>
      </w:r>
      <w:r w:rsidR="00665E98" w:rsidRPr="00665E98">
        <w:rPr>
          <w:b/>
        </w:rPr>
        <w:t xml:space="preserve">Coalition </w:t>
      </w:r>
      <w:r>
        <w:rPr>
          <w:b/>
        </w:rPr>
        <w:t xml:space="preserve">on Homelessness </w:t>
      </w:r>
      <w:r w:rsidR="00665E98" w:rsidRPr="00665E98">
        <w:rPr>
          <w:b/>
        </w:rPr>
        <w:t>Update</w:t>
      </w:r>
    </w:p>
    <w:p w:rsidR="00974664" w:rsidRDefault="00974664">
      <w:r>
        <w:t xml:space="preserve">Kathy has signed up for the project review committee. </w:t>
      </w:r>
    </w:p>
    <w:p w:rsidR="00974664" w:rsidRDefault="00974664">
      <w:proofErr w:type="spellStart"/>
      <w:r>
        <w:t>Nikia</w:t>
      </w:r>
      <w:proofErr w:type="spellEnd"/>
      <w:r>
        <w:t xml:space="preserve"> has signed up for the scorecard committee.</w:t>
      </w:r>
    </w:p>
    <w:p w:rsidR="00974664" w:rsidRDefault="00974664"/>
    <w:p w:rsidR="00974664" w:rsidRDefault="00974664">
      <w:r>
        <w:t>Nickie is sitting in on the monthly meetings.</w:t>
      </w:r>
    </w:p>
    <w:p w:rsidR="00974664" w:rsidRDefault="00974664"/>
    <w:p w:rsidR="00665E98" w:rsidRPr="00665E98" w:rsidRDefault="00665E98">
      <w:pPr>
        <w:rPr>
          <w:b/>
        </w:rPr>
      </w:pPr>
      <w:r w:rsidRPr="00665E98">
        <w:rPr>
          <w:b/>
        </w:rPr>
        <w:t>New Business</w:t>
      </w:r>
    </w:p>
    <w:p w:rsidR="00665E98" w:rsidRDefault="00974664">
      <w:r>
        <w:t xml:space="preserve">Nickie reported that she is ready to start taking referrals for the Rapid </w:t>
      </w:r>
      <w:proofErr w:type="spellStart"/>
      <w:r>
        <w:t>ReHousing</w:t>
      </w:r>
      <w:proofErr w:type="spellEnd"/>
      <w:r>
        <w:t xml:space="preserve"> program.  She reviewed the guidelines and the process.</w:t>
      </w:r>
      <w:r w:rsidR="0062106B">
        <w:t xml:space="preserve">  Spencer referred Nickie to housing coordinators in </w:t>
      </w:r>
      <w:r w:rsidR="00C010AE">
        <w:t>Orange and Durham counties as possible support for getting our program up.</w:t>
      </w:r>
    </w:p>
    <w:p w:rsidR="00974664" w:rsidRDefault="00974664"/>
    <w:p w:rsidR="00E325BC" w:rsidRDefault="00E325BC">
      <w:r>
        <w:t>Nora reported that Empowerment has received funding for a housing counselor to serve Chatham County, with hiring projected for the first of the year.</w:t>
      </w:r>
    </w:p>
    <w:p w:rsidR="00E325BC" w:rsidRDefault="00E325BC"/>
    <w:p w:rsidR="00E325BC" w:rsidRDefault="00E325BC">
      <w:proofErr w:type="gramStart"/>
      <w:r>
        <w:t>Fundraiser Saturday, December 8, 7-11, at the Friday Center-- $35/person, food, dancing, silent auction.</w:t>
      </w:r>
      <w:proofErr w:type="gramEnd"/>
    </w:p>
    <w:p w:rsidR="00E325BC" w:rsidRDefault="00E325BC"/>
    <w:p w:rsidR="00E325BC" w:rsidRDefault="00E325BC">
      <w:proofErr w:type="spellStart"/>
      <w:r>
        <w:t>Clintess</w:t>
      </w:r>
      <w:proofErr w:type="spellEnd"/>
      <w:r>
        <w:t xml:space="preserve"> reported that the Housing Authority has been working on purging their waiting list and pulling from that list for vouchers.  They are</w:t>
      </w:r>
      <w:r w:rsidR="0062106B">
        <w:t xml:space="preserve"> still not taking applications.</w:t>
      </w:r>
    </w:p>
    <w:p w:rsidR="0062106B" w:rsidRDefault="0062106B"/>
    <w:p w:rsidR="0062106B" w:rsidRDefault="0062106B">
      <w:r>
        <w:t>Spencer reported that he would like to see someone from Cardinal Behavioral Health</w:t>
      </w:r>
      <w:r w:rsidR="003753E8">
        <w:t xml:space="preserve"> serve on the coalition</w:t>
      </w:r>
      <w:r>
        <w:t>.</w:t>
      </w:r>
    </w:p>
    <w:p w:rsidR="00E325BC" w:rsidRDefault="00E325BC"/>
    <w:p w:rsidR="0062106B" w:rsidRDefault="0062106B">
      <w:r>
        <w:t xml:space="preserve">Nora reported that the Affordable Housing Advisory Committee had been suspended in September due to the fact that they did not have a staff member to support it, they did not have a project to work on and they wanted the appointment times to not continue to count down. </w:t>
      </w:r>
      <w:r w:rsidR="00151C8D">
        <w:t xml:space="preserve">  The Commissioners did agree to make housing a priority for the coming year.  </w:t>
      </w:r>
      <w:r>
        <w:t xml:space="preserve"> A core </w:t>
      </w:r>
      <w:r w:rsidR="00151C8D">
        <w:t xml:space="preserve">group from the committee </w:t>
      </w:r>
      <w:r>
        <w:t xml:space="preserve">has continued </w:t>
      </w:r>
      <w:r w:rsidR="00151C8D">
        <w:t xml:space="preserve">to </w:t>
      </w:r>
      <w:r w:rsidR="00151C8D">
        <w:lastRenderedPageBreak/>
        <w:t>meet and will continue to do it for the foreseeable future.  They plan to approach the commissioners about filling the open staff position at the January meeting.  They want to get the committee re-started.</w:t>
      </w:r>
    </w:p>
    <w:p w:rsidR="00151C8D" w:rsidRDefault="00151C8D">
      <w:r>
        <w:t>Nickie announced that the Coalition for Family Peace’s 10</w:t>
      </w:r>
      <w:r w:rsidRPr="00151C8D">
        <w:rPr>
          <w:vertAlign w:val="superscript"/>
        </w:rPr>
        <w:t>th</w:t>
      </w:r>
      <w:r>
        <w:t xml:space="preserve"> Annual Working Together to Families Safe Conference on Friday, December 7, 9-3 at Central Carolina Community College in Pittsboro.  We need all registrations by the end of the day on Tuesday.</w:t>
      </w:r>
    </w:p>
    <w:p w:rsidR="00151C8D" w:rsidRDefault="00151C8D"/>
    <w:p w:rsidR="00151C8D" w:rsidRPr="00151C8D" w:rsidRDefault="00151C8D">
      <w:proofErr w:type="spellStart"/>
      <w:r>
        <w:t>Nikia</w:t>
      </w:r>
      <w:proofErr w:type="spellEnd"/>
      <w:r>
        <w:t xml:space="preserve"> reported that DSS is taking applications for the energy assistance program.  This year there has to be a 60+ year-old person in the home in order to be eligible.</w:t>
      </w:r>
    </w:p>
    <w:p w:rsidR="00151C8D" w:rsidRDefault="00151C8D">
      <w:pPr>
        <w:rPr>
          <w:b/>
        </w:rPr>
      </w:pPr>
    </w:p>
    <w:p w:rsidR="00665E98" w:rsidRPr="00665E98" w:rsidRDefault="00665E98">
      <w:pPr>
        <w:rPr>
          <w:b/>
        </w:rPr>
      </w:pPr>
      <w:r w:rsidRPr="00665E98">
        <w:rPr>
          <w:b/>
        </w:rPr>
        <w:t>Next Meeting</w:t>
      </w:r>
      <w:r w:rsidR="00151C8D">
        <w:rPr>
          <w:b/>
        </w:rPr>
        <w:t xml:space="preserve">: </w:t>
      </w:r>
      <w:r w:rsidR="00151C8D" w:rsidRPr="00151C8D">
        <w:t>Nickie will send out a doodle.</w:t>
      </w:r>
    </w:p>
    <w:p w:rsidR="00665E98" w:rsidRDefault="00665E98"/>
    <w:p w:rsidR="00E325BC" w:rsidRDefault="00E325BC"/>
    <w:p w:rsidR="00665E98" w:rsidRPr="00665E98" w:rsidRDefault="00665E98">
      <w:pPr>
        <w:rPr>
          <w:b/>
        </w:rPr>
      </w:pPr>
      <w:r w:rsidRPr="00665E98">
        <w:rPr>
          <w:b/>
        </w:rPr>
        <w:t>Adjourn</w:t>
      </w:r>
    </w:p>
    <w:p w:rsidR="00665E98" w:rsidRDefault="00665E98">
      <w:r>
        <w:tab/>
      </w:r>
    </w:p>
    <w:sectPr w:rsidR="00665E98" w:rsidSect="00250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E98"/>
    <w:rsid w:val="000A13FF"/>
    <w:rsid w:val="00151C8D"/>
    <w:rsid w:val="0025091C"/>
    <w:rsid w:val="003753E8"/>
    <w:rsid w:val="0062106B"/>
    <w:rsid w:val="00665E98"/>
    <w:rsid w:val="00846237"/>
    <w:rsid w:val="008932E7"/>
    <w:rsid w:val="00974664"/>
    <w:rsid w:val="00A95A50"/>
    <w:rsid w:val="00C010AE"/>
    <w:rsid w:val="00CB6CC3"/>
    <w:rsid w:val="00E325BC"/>
    <w:rsid w:val="00E80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khodges</dc:creator>
  <cp:lastModifiedBy>nickie</cp:lastModifiedBy>
  <cp:revision>2</cp:revision>
  <dcterms:created xsi:type="dcterms:W3CDTF">2012-12-04T21:02:00Z</dcterms:created>
  <dcterms:modified xsi:type="dcterms:W3CDTF">2012-12-04T21:02:00Z</dcterms:modified>
</cp:coreProperties>
</file>