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AC" w:rsidRPr="00F023D0" w:rsidRDefault="00351476" w:rsidP="00F023D0">
      <w:pPr>
        <w:spacing w:after="0"/>
        <w:jc w:val="center"/>
        <w:rPr>
          <w:b/>
          <w:sz w:val="24"/>
          <w:szCs w:val="24"/>
        </w:rPr>
      </w:pPr>
      <w:bookmarkStart w:id="0" w:name="_GoBack"/>
      <w:bookmarkEnd w:id="0"/>
      <w:r w:rsidRPr="00F023D0">
        <w:rPr>
          <w:b/>
          <w:sz w:val="24"/>
          <w:szCs w:val="24"/>
        </w:rPr>
        <w:t>Tar Heel</w:t>
      </w:r>
      <w:r w:rsidR="00F023D0" w:rsidRPr="00F023D0">
        <w:rPr>
          <w:b/>
          <w:sz w:val="24"/>
          <w:szCs w:val="24"/>
        </w:rPr>
        <w:t xml:space="preserve"> Regional Committee</w:t>
      </w:r>
    </w:p>
    <w:p w:rsidR="00F023D0" w:rsidRPr="00F023D0" w:rsidRDefault="00F023D0" w:rsidP="00F023D0">
      <w:pPr>
        <w:spacing w:after="0"/>
        <w:jc w:val="center"/>
        <w:rPr>
          <w:b/>
          <w:sz w:val="24"/>
          <w:szCs w:val="24"/>
        </w:rPr>
      </w:pPr>
      <w:r w:rsidRPr="00F023D0">
        <w:rPr>
          <w:b/>
          <w:sz w:val="24"/>
          <w:szCs w:val="24"/>
        </w:rPr>
        <w:t>Quarterly Meeting</w:t>
      </w:r>
    </w:p>
    <w:p w:rsidR="00F023D0" w:rsidRDefault="00F023D0" w:rsidP="00F023D0">
      <w:pPr>
        <w:spacing w:after="0"/>
        <w:jc w:val="center"/>
        <w:rPr>
          <w:b/>
          <w:sz w:val="24"/>
          <w:szCs w:val="24"/>
        </w:rPr>
      </w:pPr>
      <w:r w:rsidRPr="00F023D0">
        <w:rPr>
          <w:b/>
          <w:sz w:val="24"/>
          <w:szCs w:val="24"/>
        </w:rPr>
        <w:t>March 14, 2017</w:t>
      </w:r>
    </w:p>
    <w:p w:rsidR="00F023D0" w:rsidRDefault="00F023D0" w:rsidP="00F023D0">
      <w:pPr>
        <w:spacing w:after="0"/>
        <w:jc w:val="center"/>
        <w:rPr>
          <w:b/>
          <w:sz w:val="24"/>
          <w:szCs w:val="24"/>
        </w:rPr>
      </w:pPr>
    </w:p>
    <w:p w:rsidR="00F023D0" w:rsidRDefault="00F023D0" w:rsidP="00F023D0">
      <w:pPr>
        <w:spacing w:after="0"/>
        <w:rPr>
          <w:sz w:val="24"/>
          <w:szCs w:val="24"/>
        </w:rPr>
      </w:pPr>
      <w:r>
        <w:rPr>
          <w:sz w:val="24"/>
          <w:szCs w:val="24"/>
        </w:rPr>
        <w:t>Location: Bassett Center, Rocky Mount NC 27801</w:t>
      </w:r>
    </w:p>
    <w:p w:rsidR="00F023D0" w:rsidRDefault="00F023D0" w:rsidP="00F023D0">
      <w:pPr>
        <w:spacing w:after="0"/>
        <w:rPr>
          <w:sz w:val="24"/>
          <w:szCs w:val="24"/>
        </w:rPr>
      </w:pPr>
    </w:p>
    <w:p w:rsidR="00F023D0" w:rsidRDefault="00F023D0" w:rsidP="00F023D0">
      <w:pPr>
        <w:spacing w:after="0"/>
        <w:rPr>
          <w:sz w:val="24"/>
          <w:szCs w:val="24"/>
        </w:rPr>
      </w:pPr>
      <w:r>
        <w:rPr>
          <w:sz w:val="24"/>
          <w:szCs w:val="24"/>
        </w:rPr>
        <w:t xml:space="preserve">Attendees: Shawn Armstrong, Bertha Hargrove, Crystal Ross, Marian Franklin, Heather Taylor, LaCount Anderson, Defonda McQueen, Precious Jacobs, Nina Taylor, Joel Rice, LaTasha McNair, Taniza Tabb, Tieka Green, Tamey Knight, Bertha Byerson, Jennifer Manley, Cin Kornegay, </w:t>
      </w:r>
      <w:r w:rsidR="00E61794">
        <w:rPr>
          <w:sz w:val="24"/>
          <w:szCs w:val="24"/>
        </w:rPr>
        <w:t xml:space="preserve">Cassandra Hart, </w:t>
      </w:r>
      <w:r>
        <w:rPr>
          <w:sz w:val="24"/>
          <w:szCs w:val="24"/>
        </w:rPr>
        <w:t>Monica Kearney, Leonard Tillery, Archie Jones, Kanika Turrentine, Linda Brinson, Roberta Sessoms, Donnell Buckner</w:t>
      </w:r>
      <w:r w:rsidR="002B0DEE">
        <w:rPr>
          <w:sz w:val="24"/>
          <w:szCs w:val="24"/>
        </w:rPr>
        <w:t>, Conferenced in: Jackie Scott</w:t>
      </w:r>
      <w:r>
        <w:rPr>
          <w:sz w:val="24"/>
          <w:szCs w:val="24"/>
        </w:rPr>
        <w:t>,</w:t>
      </w:r>
      <w:r w:rsidR="00834D7D">
        <w:rPr>
          <w:sz w:val="24"/>
          <w:szCs w:val="24"/>
        </w:rPr>
        <w:t xml:space="preserve"> April Williams, Sandra </w:t>
      </w:r>
      <w:r w:rsidR="002B0DEE">
        <w:rPr>
          <w:sz w:val="24"/>
          <w:szCs w:val="24"/>
        </w:rPr>
        <w:t>Vincent</w:t>
      </w:r>
      <w:r w:rsidR="00834D7D">
        <w:rPr>
          <w:sz w:val="24"/>
          <w:szCs w:val="24"/>
        </w:rPr>
        <w:t>, Alice Br</w:t>
      </w:r>
      <w:r w:rsidR="002B0DEE">
        <w:rPr>
          <w:sz w:val="24"/>
          <w:szCs w:val="24"/>
        </w:rPr>
        <w:t>u</w:t>
      </w:r>
      <w:r w:rsidR="00834D7D">
        <w:rPr>
          <w:sz w:val="24"/>
          <w:szCs w:val="24"/>
        </w:rPr>
        <w:t>nson and Melissa Eastwood.</w:t>
      </w:r>
    </w:p>
    <w:p w:rsidR="00834D7D" w:rsidRDefault="00834D7D" w:rsidP="00F023D0">
      <w:pPr>
        <w:spacing w:after="0"/>
        <w:rPr>
          <w:sz w:val="24"/>
          <w:szCs w:val="24"/>
        </w:rPr>
      </w:pPr>
    </w:p>
    <w:p w:rsidR="00834D7D" w:rsidRDefault="00834D7D" w:rsidP="00834D7D">
      <w:pPr>
        <w:pStyle w:val="ListParagraph"/>
        <w:numPr>
          <w:ilvl w:val="0"/>
          <w:numId w:val="1"/>
        </w:numPr>
        <w:spacing w:after="0"/>
        <w:rPr>
          <w:sz w:val="24"/>
          <w:szCs w:val="24"/>
        </w:rPr>
      </w:pPr>
      <w:r w:rsidRPr="00834D7D">
        <w:rPr>
          <w:sz w:val="24"/>
          <w:szCs w:val="24"/>
        </w:rPr>
        <w:t>Roberta Sessoms called the meeting to order to explain the purpose of the meeting and how can we as a new region come together as one and that will be through: communication, transparency, partnership and working together</w:t>
      </w:r>
    </w:p>
    <w:p w:rsidR="00834D7D" w:rsidRDefault="00834D7D" w:rsidP="00834D7D">
      <w:pPr>
        <w:pStyle w:val="ListParagraph"/>
        <w:numPr>
          <w:ilvl w:val="0"/>
          <w:numId w:val="1"/>
        </w:numPr>
        <w:spacing w:after="0"/>
        <w:rPr>
          <w:sz w:val="24"/>
          <w:szCs w:val="24"/>
        </w:rPr>
      </w:pPr>
      <w:r>
        <w:rPr>
          <w:sz w:val="24"/>
          <w:szCs w:val="24"/>
        </w:rPr>
        <w:t>Each individual at the meeting introduced themselves along with those on the conference call</w:t>
      </w:r>
    </w:p>
    <w:p w:rsidR="00834D7D" w:rsidRDefault="00834D7D" w:rsidP="00834D7D">
      <w:pPr>
        <w:pStyle w:val="ListParagraph"/>
        <w:numPr>
          <w:ilvl w:val="0"/>
          <w:numId w:val="1"/>
        </w:numPr>
        <w:spacing w:after="0"/>
        <w:rPr>
          <w:sz w:val="24"/>
          <w:szCs w:val="24"/>
        </w:rPr>
      </w:pPr>
      <w:r>
        <w:rPr>
          <w:sz w:val="24"/>
          <w:szCs w:val="24"/>
        </w:rPr>
        <w:t xml:space="preserve">Tamey Knight and Bertha Byerson of Volunteers of America gave a brief presentation on the Veteran population and what services they will render to the homeless or those in </w:t>
      </w:r>
      <w:r w:rsidR="00351476">
        <w:rPr>
          <w:sz w:val="24"/>
          <w:szCs w:val="24"/>
        </w:rPr>
        <w:t>imminent</w:t>
      </w:r>
      <w:r>
        <w:rPr>
          <w:sz w:val="24"/>
          <w:szCs w:val="24"/>
        </w:rPr>
        <w:t xml:space="preserve"> danger of becoming homeless veterens.  They gave out information on a Regional Plan for our region along with the referral process for their program.  Kanika Turrentine and Roberta Sessoms will be getting together along with Volunteers of America to come up with a Veteran’s plan which is due to Balance of State by April 1</w:t>
      </w:r>
      <w:r w:rsidRPr="00834D7D">
        <w:rPr>
          <w:sz w:val="24"/>
          <w:szCs w:val="24"/>
          <w:vertAlign w:val="superscript"/>
        </w:rPr>
        <w:t>st</w:t>
      </w:r>
      <w:r>
        <w:rPr>
          <w:sz w:val="24"/>
          <w:szCs w:val="24"/>
        </w:rPr>
        <w:t>.</w:t>
      </w:r>
    </w:p>
    <w:p w:rsidR="00834D7D" w:rsidRDefault="005C5C69" w:rsidP="00834D7D">
      <w:pPr>
        <w:pStyle w:val="ListParagraph"/>
        <w:numPr>
          <w:ilvl w:val="0"/>
          <w:numId w:val="1"/>
        </w:numPr>
        <w:spacing w:after="0"/>
        <w:rPr>
          <w:sz w:val="24"/>
          <w:szCs w:val="24"/>
        </w:rPr>
      </w:pPr>
      <w:r>
        <w:rPr>
          <w:sz w:val="24"/>
          <w:szCs w:val="24"/>
        </w:rPr>
        <w:t xml:space="preserve">We elected our Regional Lead which will be Roberta </w:t>
      </w:r>
      <w:r w:rsidR="00351476">
        <w:rPr>
          <w:sz w:val="24"/>
          <w:szCs w:val="24"/>
        </w:rPr>
        <w:t>Sessoms,</w:t>
      </w:r>
      <w:r>
        <w:rPr>
          <w:sz w:val="24"/>
          <w:szCs w:val="24"/>
        </w:rPr>
        <w:t xml:space="preserve"> we also selected another person who will be webmaster along with Heather Taylor which will be Precious Jacobs.  Heather will record and post the 1</w:t>
      </w:r>
      <w:r w:rsidRPr="005C5C69">
        <w:rPr>
          <w:sz w:val="24"/>
          <w:szCs w:val="24"/>
          <w:vertAlign w:val="superscript"/>
        </w:rPr>
        <w:t>st</w:t>
      </w:r>
      <w:r>
        <w:rPr>
          <w:sz w:val="24"/>
          <w:szCs w:val="24"/>
        </w:rPr>
        <w:t xml:space="preserve"> and 2</w:t>
      </w:r>
      <w:r w:rsidRPr="005C5C69">
        <w:rPr>
          <w:sz w:val="24"/>
          <w:szCs w:val="24"/>
          <w:vertAlign w:val="superscript"/>
        </w:rPr>
        <w:t>nd</w:t>
      </w:r>
      <w:r>
        <w:rPr>
          <w:sz w:val="24"/>
          <w:szCs w:val="24"/>
        </w:rPr>
        <w:t xml:space="preserve"> meeting and Precious will record and post the 3</w:t>
      </w:r>
      <w:r w:rsidRPr="005C5C69">
        <w:rPr>
          <w:sz w:val="24"/>
          <w:szCs w:val="24"/>
          <w:vertAlign w:val="superscript"/>
        </w:rPr>
        <w:t>rd</w:t>
      </w:r>
      <w:r>
        <w:rPr>
          <w:sz w:val="24"/>
          <w:szCs w:val="24"/>
        </w:rPr>
        <w:t xml:space="preserve"> and 4</w:t>
      </w:r>
      <w:r w:rsidRPr="005C5C69">
        <w:rPr>
          <w:sz w:val="24"/>
          <w:szCs w:val="24"/>
          <w:vertAlign w:val="superscript"/>
        </w:rPr>
        <w:t>th</w:t>
      </w:r>
      <w:r>
        <w:rPr>
          <w:sz w:val="24"/>
          <w:szCs w:val="24"/>
        </w:rPr>
        <w:t xml:space="preserve"> meeting. The committee voted Joel Rice as the Funding Committee Lead and the other members are: Cassandra Hart, Jennifer Manley, Leonard Tillery and Taniza Tabb.</w:t>
      </w:r>
    </w:p>
    <w:p w:rsidR="005C5C69" w:rsidRDefault="005C5C69" w:rsidP="00834D7D">
      <w:pPr>
        <w:pStyle w:val="ListParagraph"/>
        <w:numPr>
          <w:ilvl w:val="0"/>
          <w:numId w:val="1"/>
        </w:numPr>
        <w:spacing w:after="0"/>
        <w:rPr>
          <w:sz w:val="24"/>
          <w:szCs w:val="24"/>
        </w:rPr>
      </w:pPr>
      <w:r>
        <w:rPr>
          <w:sz w:val="24"/>
          <w:szCs w:val="24"/>
        </w:rPr>
        <w:t>The committee made the recommendation that each office be held for one year and in December of the current year, the committee will vote on the officers for the upcoming year, since Twin County is the regional lead for this term, Kanika Turrentine will be Regional Lead for the 2018 year and we just vote on a regional alternate from the Twin County area and other positions that are available.</w:t>
      </w:r>
    </w:p>
    <w:p w:rsidR="005C5C69" w:rsidRDefault="005C5C69" w:rsidP="00834D7D">
      <w:pPr>
        <w:pStyle w:val="ListParagraph"/>
        <w:numPr>
          <w:ilvl w:val="0"/>
          <w:numId w:val="1"/>
        </w:numPr>
        <w:spacing w:after="0"/>
        <w:rPr>
          <w:sz w:val="24"/>
          <w:szCs w:val="24"/>
        </w:rPr>
      </w:pPr>
      <w:r>
        <w:rPr>
          <w:sz w:val="24"/>
          <w:szCs w:val="24"/>
        </w:rPr>
        <w:t xml:space="preserve">We have voted on the new name for the Regional 9 Committee, it will be </w:t>
      </w:r>
      <w:r w:rsidR="00351476">
        <w:rPr>
          <w:sz w:val="24"/>
          <w:szCs w:val="24"/>
        </w:rPr>
        <w:t>Tar Heel</w:t>
      </w:r>
      <w:r>
        <w:rPr>
          <w:sz w:val="24"/>
          <w:szCs w:val="24"/>
        </w:rPr>
        <w:t xml:space="preserve"> Regional Committee.</w:t>
      </w:r>
    </w:p>
    <w:p w:rsidR="00E61794" w:rsidRDefault="00E61794" w:rsidP="00834D7D">
      <w:pPr>
        <w:pStyle w:val="ListParagraph"/>
        <w:numPr>
          <w:ilvl w:val="0"/>
          <w:numId w:val="1"/>
        </w:numPr>
        <w:spacing w:after="0"/>
        <w:rPr>
          <w:sz w:val="24"/>
          <w:szCs w:val="24"/>
        </w:rPr>
      </w:pPr>
      <w:r>
        <w:rPr>
          <w:sz w:val="24"/>
          <w:szCs w:val="24"/>
        </w:rPr>
        <w:t xml:space="preserve">Monica Kearney and Linda Brinson gave an update on the Coordinated Assessment and advised that they have a plan that they will email to everyone for viewing so that when the plan goes in affect everyone would have had the opportunity to see what the new </w:t>
      </w:r>
      <w:r>
        <w:rPr>
          <w:sz w:val="24"/>
          <w:szCs w:val="24"/>
        </w:rPr>
        <w:lastRenderedPageBreak/>
        <w:t>Coordinated Assessment looks like. 1</w:t>
      </w:r>
      <w:r w:rsidRPr="00E61794">
        <w:rPr>
          <w:sz w:val="24"/>
          <w:szCs w:val="24"/>
          <w:vertAlign w:val="superscript"/>
        </w:rPr>
        <w:t>st</w:t>
      </w:r>
      <w:r>
        <w:rPr>
          <w:sz w:val="24"/>
          <w:szCs w:val="24"/>
        </w:rPr>
        <w:t xml:space="preserve"> quarter reports are due April 15</w:t>
      </w:r>
      <w:r w:rsidRPr="00E61794">
        <w:rPr>
          <w:sz w:val="24"/>
          <w:szCs w:val="24"/>
          <w:vertAlign w:val="superscript"/>
        </w:rPr>
        <w:t>th</w:t>
      </w:r>
      <w:r>
        <w:rPr>
          <w:sz w:val="24"/>
          <w:szCs w:val="24"/>
        </w:rPr>
        <w:t xml:space="preserve"> these reports should be for your old regional committee as they are for the 3 months prior to April, the report due on July 15</w:t>
      </w:r>
      <w:r w:rsidRPr="00E61794">
        <w:rPr>
          <w:sz w:val="24"/>
          <w:szCs w:val="24"/>
          <w:vertAlign w:val="superscript"/>
        </w:rPr>
        <w:t>th</w:t>
      </w:r>
      <w:r>
        <w:rPr>
          <w:sz w:val="24"/>
          <w:szCs w:val="24"/>
        </w:rPr>
        <w:t xml:space="preserve"> will be for the new region.</w:t>
      </w:r>
    </w:p>
    <w:p w:rsidR="00E61794" w:rsidRDefault="00E61794" w:rsidP="00834D7D">
      <w:pPr>
        <w:pStyle w:val="ListParagraph"/>
        <w:numPr>
          <w:ilvl w:val="0"/>
          <w:numId w:val="1"/>
        </w:numPr>
        <w:spacing w:after="0"/>
        <w:rPr>
          <w:sz w:val="24"/>
          <w:szCs w:val="24"/>
        </w:rPr>
      </w:pPr>
      <w:r>
        <w:rPr>
          <w:sz w:val="24"/>
          <w:szCs w:val="24"/>
        </w:rPr>
        <w:t>Those on the funding committee was asked to register for the upcoming conference on March 23</w:t>
      </w:r>
      <w:r w:rsidRPr="00E61794">
        <w:rPr>
          <w:sz w:val="24"/>
          <w:szCs w:val="24"/>
          <w:vertAlign w:val="superscript"/>
        </w:rPr>
        <w:t>rd</w:t>
      </w:r>
      <w:r>
        <w:rPr>
          <w:sz w:val="24"/>
          <w:szCs w:val="24"/>
        </w:rPr>
        <w:t xml:space="preserve"> in Greensboro, which will go over what the Balance of State expect from the funding committee’s and grantees. </w:t>
      </w:r>
      <w:r w:rsidR="00FF1BE9">
        <w:rPr>
          <w:sz w:val="24"/>
          <w:szCs w:val="24"/>
        </w:rPr>
        <w:t xml:space="preserve">Twin County and Kerr-Tar will bring the projects from their local meetings to the </w:t>
      </w:r>
      <w:r w:rsidR="00351476">
        <w:rPr>
          <w:sz w:val="24"/>
          <w:szCs w:val="24"/>
        </w:rPr>
        <w:t>Tar Heel</w:t>
      </w:r>
      <w:r w:rsidR="00FF1BE9">
        <w:rPr>
          <w:sz w:val="24"/>
          <w:szCs w:val="24"/>
        </w:rPr>
        <w:t xml:space="preserve"> Regional Committee. </w:t>
      </w:r>
      <w:r>
        <w:rPr>
          <w:sz w:val="24"/>
          <w:szCs w:val="24"/>
        </w:rPr>
        <w:t xml:space="preserve">The question was asked about the process and if we needed to have another call meeting </w:t>
      </w:r>
      <w:r w:rsidR="00FF1BE9">
        <w:rPr>
          <w:sz w:val="24"/>
          <w:szCs w:val="24"/>
        </w:rPr>
        <w:t>before June to discuss the Agencies that wish to be funded and after discussion, it was decided to wait and see what information will be obtain from the conference and we need to trust that the funding committee that we put in place will make the right decisions on sending in the projects to Balance of State.</w:t>
      </w:r>
    </w:p>
    <w:p w:rsidR="00FF1BE9" w:rsidRDefault="00FF1BE9" w:rsidP="00834D7D">
      <w:pPr>
        <w:pStyle w:val="ListParagraph"/>
        <w:numPr>
          <w:ilvl w:val="0"/>
          <w:numId w:val="1"/>
        </w:numPr>
        <w:spacing w:after="0"/>
        <w:rPr>
          <w:sz w:val="24"/>
          <w:szCs w:val="24"/>
        </w:rPr>
      </w:pPr>
      <w:r>
        <w:rPr>
          <w:sz w:val="24"/>
          <w:szCs w:val="24"/>
        </w:rPr>
        <w:t>All those receiving CoC funds, effective April 1</w:t>
      </w:r>
      <w:r w:rsidRPr="00FF1BE9">
        <w:rPr>
          <w:sz w:val="24"/>
          <w:szCs w:val="24"/>
          <w:vertAlign w:val="superscript"/>
        </w:rPr>
        <w:t>st</w:t>
      </w:r>
      <w:r>
        <w:rPr>
          <w:sz w:val="24"/>
          <w:szCs w:val="24"/>
        </w:rPr>
        <w:t xml:space="preserve"> will have to submit their APR reports in the new system called SAGE.  There are webinar trainings for this information and was given out at the meeting.  It was stated that you will be placed on a waiting list as all the meetings are full.</w:t>
      </w:r>
    </w:p>
    <w:p w:rsidR="00FF1BE9" w:rsidRPr="00834D7D" w:rsidRDefault="00FF1BE9" w:rsidP="00834D7D">
      <w:pPr>
        <w:pStyle w:val="ListParagraph"/>
        <w:numPr>
          <w:ilvl w:val="0"/>
          <w:numId w:val="1"/>
        </w:numPr>
        <w:spacing w:after="0"/>
        <w:rPr>
          <w:sz w:val="24"/>
          <w:szCs w:val="24"/>
        </w:rPr>
      </w:pPr>
      <w:r>
        <w:rPr>
          <w:sz w:val="24"/>
          <w:szCs w:val="24"/>
        </w:rPr>
        <w:t>Next meeting:  Location: Henderson Library, Date: June 13, 2017 Time: 2:00pm. The library doesn’t have conferencing capability.</w:t>
      </w:r>
    </w:p>
    <w:p w:rsidR="00834D7D" w:rsidRPr="00F023D0" w:rsidRDefault="00834D7D" w:rsidP="00F023D0">
      <w:pPr>
        <w:spacing w:after="0"/>
        <w:rPr>
          <w:sz w:val="24"/>
          <w:szCs w:val="24"/>
        </w:rPr>
      </w:pPr>
    </w:p>
    <w:sectPr w:rsidR="00834D7D" w:rsidRPr="00F02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7020F"/>
    <w:multiLevelType w:val="hybridMultilevel"/>
    <w:tmpl w:val="39D2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D0"/>
    <w:rsid w:val="002B0DEE"/>
    <w:rsid w:val="00351476"/>
    <w:rsid w:val="005C5C69"/>
    <w:rsid w:val="0077234F"/>
    <w:rsid w:val="00834D7D"/>
    <w:rsid w:val="00B570AC"/>
    <w:rsid w:val="00E61794"/>
    <w:rsid w:val="00F023D0"/>
    <w:rsid w:val="00FF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D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Battle-Sessoms</dc:creator>
  <cp:lastModifiedBy>Heather Taylor</cp:lastModifiedBy>
  <cp:revision>2</cp:revision>
  <dcterms:created xsi:type="dcterms:W3CDTF">2017-03-22T23:46:00Z</dcterms:created>
  <dcterms:modified xsi:type="dcterms:W3CDTF">2017-03-22T23:46:00Z</dcterms:modified>
</cp:coreProperties>
</file>