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F1CB" w14:textId="77777777"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14:paraId="66B71AAC" w14:textId="77777777" w:rsidR="00B974DE" w:rsidRDefault="00B974DE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</w:p>
    <w:p w14:paraId="733EA699" w14:textId="23148ECD"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14:paraId="458A4214" w14:textId="77777777"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14:paraId="6415D4E7" w14:textId="77777777" w:rsidR="001C2BFA" w:rsidRPr="000D567D" w:rsidRDefault="00E14E63" w:rsidP="000D567D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September 8</w:t>
      </w:r>
      <w:r w:rsidR="004101E7">
        <w:rPr>
          <w:rFonts w:asciiTheme="minorHAnsi" w:hAnsiTheme="minorHAnsi"/>
          <w:b/>
          <w:sz w:val="24"/>
          <w:szCs w:val="24"/>
        </w:rPr>
        <w:t>,</w:t>
      </w:r>
      <w:r w:rsidR="000D567D">
        <w:rPr>
          <w:rFonts w:asciiTheme="minorHAnsi" w:hAnsiTheme="minorHAnsi"/>
          <w:b/>
          <w:sz w:val="24"/>
          <w:szCs w:val="24"/>
        </w:rPr>
        <w:t xml:space="preserve"> 2016</w:t>
      </w:r>
      <w:r w:rsidR="000D567D" w:rsidRPr="00820226">
        <w:rPr>
          <w:rFonts w:asciiTheme="minorHAnsi" w:hAnsiTheme="minorHAnsi"/>
          <w:b/>
          <w:sz w:val="24"/>
          <w:szCs w:val="24"/>
        </w:rPr>
        <w:t xml:space="preserve">, 3pm, </w:t>
      </w:r>
      <w:r w:rsidR="000D567D" w:rsidRPr="00820226">
        <w:rPr>
          <w:rFonts w:asciiTheme="minorHAnsi" w:hAnsiTheme="minorHAnsi"/>
          <w:b/>
          <w:sz w:val="22"/>
          <w:szCs w:val="22"/>
        </w:rPr>
        <w:t>425 S Lexington, Burlington NC</w:t>
      </w:r>
    </w:p>
    <w:p w14:paraId="34958161" w14:textId="77777777" w:rsidR="000D567D" w:rsidRPr="007E7F69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16"/>
          <w:szCs w:val="16"/>
        </w:rPr>
      </w:pPr>
    </w:p>
    <w:p w14:paraId="66912972" w14:textId="77777777" w:rsidR="0057798D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14:paraId="69EFF7FE" w14:textId="77777777" w:rsidR="000D567D" w:rsidRPr="0063335D" w:rsidRDefault="000D567D" w:rsidP="0063335D">
      <w:pPr>
        <w:rPr>
          <w:sz w:val="24"/>
          <w:szCs w:val="24"/>
        </w:rPr>
      </w:pPr>
      <w:r w:rsidRPr="0063335D">
        <w:rPr>
          <w:rFonts w:asciiTheme="minorHAnsi" w:hAnsiTheme="minorHAnsi"/>
          <w:sz w:val="24"/>
          <w:szCs w:val="24"/>
        </w:rPr>
        <w:t>Review &amp; Approve Previous Meeting Minutes</w:t>
      </w:r>
    </w:p>
    <w:p w14:paraId="3609B599" w14:textId="77777777" w:rsidR="00E85B7F" w:rsidRPr="0063335D" w:rsidRDefault="001B317E" w:rsidP="0063335D">
      <w:p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 w:rsidRPr="0063335D">
        <w:rPr>
          <w:rFonts w:asciiTheme="minorHAnsi" w:hAnsiTheme="minorHAnsi"/>
          <w:sz w:val="24"/>
          <w:szCs w:val="24"/>
        </w:rPr>
        <w:t>O</w:t>
      </w:r>
      <w:r w:rsidR="0057798D" w:rsidRPr="0063335D">
        <w:rPr>
          <w:rFonts w:asciiTheme="minorHAnsi" w:hAnsiTheme="minorHAnsi"/>
          <w:sz w:val="24"/>
          <w:szCs w:val="24"/>
        </w:rPr>
        <w:t>ld Business</w:t>
      </w:r>
      <w:r w:rsidR="00125AE3" w:rsidRPr="0063335D">
        <w:rPr>
          <w:rFonts w:asciiTheme="minorHAnsi" w:hAnsiTheme="minorHAnsi"/>
          <w:sz w:val="24"/>
          <w:szCs w:val="24"/>
        </w:rPr>
        <w:t xml:space="preserve"> </w:t>
      </w:r>
      <w:r w:rsidR="00125AE3" w:rsidRPr="0063335D">
        <w:rPr>
          <w:rFonts w:asciiTheme="minorHAnsi" w:hAnsiTheme="minorHAnsi"/>
          <w:i/>
          <w:sz w:val="24"/>
          <w:szCs w:val="24"/>
        </w:rPr>
        <w:t>(items carried over from previous meeting discussion</w:t>
      </w:r>
      <w:r w:rsidRPr="0063335D">
        <w:rPr>
          <w:rFonts w:asciiTheme="minorHAnsi" w:hAnsiTheme="minorHAnsi"/>
          <w:i/>
          <w:sz w:val="24"/>
          <w:szCs w:val="24"/>
        </w:rPr>
        <w:t>)</w:t>
      </w:r>
    </w:p>
    <w:p w14:paraId="1BDB8429" w14:textId="77777777" w:rsidR="00490ABA" w:rsidRDefault="00490ABA" w:rsidP="0063335D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2D887EC2" w14:textId="43187208" w:rsidR="005E6FBC" w:rsidRPr="0063335D" w:rsidRDefault="005E6FBC" w:rsidP="0063335D">
      <w:p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 w:rsidRPr="0063335D">
        <w:rPr>
          <w:rFonts w:asciiTheme="minorHAnsi" w:hAnsiTheme="minorHAnsi"/>
          <w:sz w:val="24"/>
          <w:szCs w:val="24"/>
        </w:rPr>
        <w:t>New Business:</w:t>
      </w:r>
    </w:p>
    <w:p w14:paraId="35E9249B" w14:textId="5C2E8055" w:rsidR="0063335D" w:rsidRDefault="0063335D" w:rsidP="00490ABA">
      <w:pPr>
        <w:pStyle w:val="ListParagraph"/>
        <w:numPr>
          <w:ilvl w:val="1"/>
          <w:numId w:val="12"/>
        </w:numPr>
        <w:spacing w:before="0"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ACICHA Leadership / PRACC Leadership</w:t>
      </w:r>
    </w:p>
    <w:p w14:paraId="72D1DA0E" w14:textId="1A8CB633" w:rsidR="005E6FBC" w:rsidRPr="0063335D" w:rsidRDefault="0063335D" w:rsidP="00490ABA">
      <w:pPr>
        <w:pStyle w:val="ListParagraph"/>
        <w:numPr>
          <w:ilvl w:val="1"/>
          <w:numId w:val="12"/>
        </w:numPr>
        <w:spacing w:before="0"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CoC Project results</w:t>
      </w:r>
      <w:r w:rsidR="00675568">
        <w:rPr>
          <w:sz w:val="24"/>
          <w:szCs w:val="24"/>
        </w:rPr>
        <w:t xml:space="preserve"> (if available)</w:t>
      </w:r>
    </w:p>
    <w:p w14:paraId="629FE808" w14:textId="5A2F79DF" w:rsidR="0063335D" w:rsidRPr="0063335D" w:rsidRDefault="0063335D" w:rsidP="0063335D">
      <w:pPr>
        <w:spacing w:before="0" w:after="0" w:line="240" w:lineRule="auto"/>
        <w:rPr>
          <w:sz w:val="24"/>
          <w:szCs w:val="24"/>
        </w:rPr>
      </w:pPr>
    </w:p>
    <w:p w14:paraId="77A746DD" w14:textId="77777777" w:rsidR="00E93B25" w:rsidRPr="0063335D" w:rsidRDefault="00125AE3" w:rsidP="0063335D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63335D">
        <w:rPr>
          <w:rFonts w:asciiTheme="minorHAnsi" w:hAnsiTheme="minorHAnsi"/>
          <w:sz w:val="24"/>
          <w:szCs w:val="24"/>
        </w:rPr>
        <w:t>ACICHA Subcommittee Reports:</w:t>
      </w:r>
    </w:p>
    <w:p w14:paraId="67568F2F" w14:textId="063DDC36" w:rsidR="00CA492B" w:rsidRDefault="0057427E" w:rsidP="005858D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63335D">
        <w:rPr>
          <w:sz w:val="24"/>
          <w:szCs w:val="24"/>
        </w:rPr>
        <w:t>Development</w:t>
      </w:r>
      <w:r w:rsidR="00856EC7" w:rsidRPr="0063335D">
        <w:rPr>
          <w:sz w:val="24"/>
          <w:szCs w:val="24"/>
        </w:rPr>
        <w:t xml:space="preserve"> </w:t>
      </w:r>
      <w:r w:rsidR="004F284D" w:rsidRPr="0063335D">
        <w:rPr>
          <w:sz w:val="24"/>
          <w:szCs w:val="24"/>
        </w:rPr>
        <w:t xml:space="preserve">/ </w:t>
      </w:r>
      <w:r w:rsidR="007E7F69" w:rsidRPr="0063335D">
        <w:rPr>
          <w:sz w:val="24"/>
          <w:szCs w:val="24"/>
        </w:rPr>
        <w:t>Advocacy</w:t>
      </w:r>
    </w:p>
    <w:p w14:paraId="0E35AD35" w14:textId="4416CF12" w:rsidR="00675568" w:rsidRPr="0063335D" w:rsidRDefault="00675568" w:rsidP="006755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“Building Tour” follow up</w:t>
      </w:r>
    </w:p>
    <w:p w14:paraId="7EBFE47F" w14:textId="77777777" w:rsidR="0022455A" w:rsidRPr="0063335D" w:rsidRDefault="0022455A" w:rsidP="00E14E63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63335D">
        <w:rPr>
          <w:sz w:val="24"/>
          <w:szCs w:val="24"/>
        </w:rPr>
        <w:t xml:space="preserve">Regional Restructure – </w:t>
      </w:r>
      <w:r w:rsidR="00E14E63" w:rsidRPr="0063335D">
        <w:rPr>
          <w:sz w:val="24"/>
          <w:szCs w:val="24"/>
        </w:rPr>
        <w:t>PRACC Conf Call Aug 23rd</w:t>
      </w:r>
    </w:p>
    <w:p w14:paraId="22ADE7F4" w14:textId="77777777" w:rsidR="0057427E" w:rsidRPr="0063335D" w:rsidRDefault="0057427E" w:rsidP="005858DE">
      <w:pPr>
        <w:pStyle w:val="ListParagraph"/>
        <w:numPr>
          <w:ilvl w:val="0"/>
          <w:numId w:val="2"/>
        </w:numPr>
        <w:kinsoku w:val="0"/>
        <w:overflowPunct w:val="0"/>
        <w:ind w:left="1800"/>
        <w:rPr>
          <w:rFonts w:asciiTheme="minorHAnsi" w:hAnsiTheme="minorHAnsi"/>
          <w:spacing w:val="-1"/>
          <w:sz w:val="24"/>
          <w:szCs w:val="24"/>
        </w:rPr>
      </w:pPr>
      <w:r w:rsidRPr="0063335D">
        <w:rPr>
          <w:rFonts w:asciiTheme="minorHAnsi" w:hAnsiTheme="minorHAnsi"/>
          <w:sz w:val="24"/>
          <w:szCs w:val="24"/>
        </w:rPr>
        <w:t>Direct Services</w:t>
      </w:r>
    </w:p>
    <w:p w14:paraId="04A85363" w14:textId="77777777" w:rsidR="00E93B25" w:rsidRPr="0063335D" w:rsidRDefault="00E93B25" w:rsidP="005858DE">
      <w:pPr>
        <w:pStyle w:val="ListParagraph"/>
        <w:numPr>
          <w:ilvl w:val="1"/>
          <w:numId w:val="2"/>
        </w:numPr>
        <w:kinsoku w:val="0"/>
        <w:overflowPunct w:val="0"/>
        <w:ind w:left="2520"/>
        <w:rPr>
          <w:rFonts w:asciiTheme="minorHAnsi" w:hAnsiTheme="minorHAnsi"/>
          <w:spacing w:val="-1"/>
          <w:sz w:val="24"/>
          <w:szCs w:val="24"/>
        </w:rPr>
      </w:pPr>
      <w:r w:rsidRPr="0063335D">
        <w:rPr>
          <w:rFonts w:asciiTheme="minorHAnsi" w:hAnsiTheme="minorHAnsi"/>
          <w:spacing w:val="-1"/>
          <w:sz w:val="24"/>
          <w:szCs w:val="24"/>
        </w:rPr>
        <w:t>Coordinated</w:t>
      </w:r>
      <w:r w:rsidRPr="0063335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3335D">
        <w:rPr>
          <w:rFonts w:asciiTheme="minorHAnsi" w:hAnsiTheme="minorHAnsi"/>
          <w:spacing w:val="-1"/>
          <w:sz w:val="24"/>
          <w:szCs w:val="24"/>
        </w:rPr>
        <w:t>Assessment</w:t>
      </w:r>
      <w:r w:rsidR="0057798D" w:rsidRPr="0063335D">
        <w:rPr>
          <w:rFonts w:asciiTheme="minorHAnsi" w:hAnsiTheme="minorHAnsi"/>
          <w:spacing w:val="-1"/>
          <w:sz w:val="24"/>
          <w:szCs w:val="24"/>
        </w:rPr>
        <w:t xml:space="preserve"> Update</w:t>
      </w:r>
      <w:r w:rsidR="00125AE3" w:rsidRPr="0063335D">
        <w:rPr>
          <w:rFonts w:asciiTheme="minorHAnsi" w:hAnsiTheme="minorHAnsi"/>
          <w:spacing w:val="-1"/>
          <w:sz w:val="24"/>
          <w:szCs w:val="24"/>
        </w:rPr>
        <w:t>s:</w:t>
      </w:r>
      <w:r w:rsidR="0057798D" w:rsidRPr="0063335D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6489F" w:rsidRPr="0063335D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14:paraId="4893A4FA" w14:textId="3285D602" w:rsidR="00AC1D97" w:rsidRDefault="000917BF" w:rsidP="008471DB">
      <w:pPr>
        <w:pStyle w:val="ListParagraph"/>
        <w:numPr>
          <w:ilvl w:val="0"/>
          <w:numId w:val="3"/>
        </w:numPr>
        <w:spacing w:before="0" w:after="0"/>
        <w:ind w:left="3240" w:firstLine="0"/>
        <w:rPr>
          <w:rFonts w:asciiTheme="minorHAnsi" w:hAnsiTheme="minorHAnsi"/>
          <w:sz w:val="24"/>
          <w:szCs w:val="24"/>
        </w:rPr>
      </w:pPr>
      <w:r w:rsidRPr="0063335D">
        <w:rPr>
          <w:rFonts w:asciiTheme="minorHAnsi" w:hAnsiTheme="minorHAnsi"/>
          <w:sz w:val="24"/>
          <w:szCs w:val="24"/>
        </w:rPr>
        <w:t>ACICHA Monthly Outcomes</w:t>
      </w:r>
      <w:r w:rsidR="000E21AC" w:rsidRPr="0063335D">
        <w:rPr>
          <w:rFonts w:asciiTheme="minorHAnsi" w:hAnsiTheme="minorHAnsi"/>
          <w:sz w:val="24"/>
          <w:szCs w:val="24"/>
        </w:rPr>
        <w:t xml:space="preserve"> / </w:t>
      </w:r>
      <w:r w:rsidR="00C330B2" w:rsidRPr="0063335D">
        <w:rPr>
          <w:rFonts w:asciiTheme="minorHAnsi" w:hAnsiTheme="minorHAnsi"/>
          <w:sz w:val="24"/>
          <w:szCs w:val="24"/>
        </w:rPr>
        <w:t>Waitlist update</w:t>
      </w:r>
      <w:r w:rsidR="00B46678" w:rsidRPr="0063335D">
        <w:rPr>
          <w:rFonts w:asciiTheme="minorHAnsi" w:hAnsiTheme="minorHAnsi"/>
          <w:sz w:val="24"/>
          <w:szCs w:val="24"/>
        </w:rPr>
        <w:t xml:space="preserve"> </w:t>
      </w:r>
      <w:r w:rsidR="00AC1D97" w:rsidRPr="0063335D">
        <w:rPr>
          <w:rFonts w:asciiTheme="minorHAnsi" w:hAnsiTheme="minorHAnsi"/>
          <w:sz w:val="24"/>
          <w:szCs w:val="24"/>
        </w:rPr>
        <w:t xml:space="preserve"> - </w:t>
      </w:r>
      <w:r w:rsidR="00E14E63" w:rsidRPr="0063335D">
        <w:rPr>
          <w:rFonts w:asciiTheme="minorHAnsi" w:hAnsiTheme="minorHAnsi"/>
          <w:sz w:val="24"/>
          <w:szCs w:val="24"/>
        </w:rPr>
        <w:t>Aug</w:t>
      </w:r>
      <w:r w:rsidR="0092122C" w:rsidRPr="0063335D">
        <w:rPr>
          <w:rFonts w:asciiTheme="minorHAnsi" w:hAnsiTheme="minorHAnsi"/>
          <w:sz w:val="24"/>
          <w:szCs w:val="24"/>
        </w:rPr>
        <w:t xml:space="preserve"> #s</w:t>
      </w:r>
    </w:p>
    <w:p w14:paraId="536FC937" w14:textId="381BA3CA" w:rsidR="00675568" w:rsidRPr="0063335D" w:rsidRDefault="00675568" w:rsidP="00675568">
      <w:pPr>
        <w:pStyle w:val="ListParagraph"/>
        <w:numPr>
          <w:ilvl w:val="0"/>
          <w:numId w:val="3"/>
        </w:numPr>
        <w:spacing w:before="0" w:after="0"/>
        <w:ind w:left="36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 Quarterly Report submission Oct 15 – </w:t>
      </w:r>
      <w:r w:rsidRPr="00675568">
        <w:rPr>
          <w:rFonts w:asciiTheme="minorHAnsi" w:hAnsiTheme="minorHAnsi"/>
          <w:b/>
          <w:sz w:val="24"/>
          <w:szCs w:val="24"/>
        </w:rPr>
        <w:t>PRESENT TO ACICHA Oct 6</w:t>
      </w:r>
      <w:r w:rsidRPr="00675568">
        <w:rPr>
          <w:rFonts w:asciiTheme="minorHAnsi" w:hAnsi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(prior to submitting to NCCEH)</w:t>
      </w:r>
    </w:p>
    <w:p w14:paraId="632CE482" w14:textId="77777777" w:rsidR="001B317E" w:rsidRPr="0063335D" w:rsidRDefault="001B317E" w:rsidP="001B317E">
      <w:pPr>
        <w:pStyle w:val="ListParagraph"/>
        <w:spacing w:before="0" w:after="0" w:line="240" w:lineRule="auto"/>
        <w:ind w:left="3240"/>
        <w:rPr>
          <w:rFonts w:asciiTheme="minorHAnsi" w:hAnsiTheme="minorHAnsi"/>
          <w:sz w:val="24"/>
          <w:szCs w:val="24"/>
        </w:rPr>
      </w:pPr>
    </w:p>
    <w:p w14:paraId="4026946A" w14:textId="7852CF72" w:rsidR="00B974DE" w:rsidRPr="00B974DE" w:rsidRDefault="000D567D" w:rsidP="00B974DE">
      <w:pPr>
        <w:pStyle w:val="Heading1"/>
        <w:kinsoku w:val="0"/>
        <w:overflowPunct w:val="0"/>
        <w:spacing w:before="0" w:line="240" w:lineRule="auto"/>
        <w:rPr>
          <w:rFonts w:asciiTheme="minorHAnsi" w:hAnsiTheme="minorHAnsi"/>
          <w:color w:val="auto"/>
          <w:spacing w:val="-1"/>
          <w:sz w:val="22"/>
          <w:szCs w:val="22"/>
        </w:rPr>
      </w:pPr>
      <w:r w:rsidRPr="002E7408">
        <w:rPr>
          <w:rFonts w:asciiTheme="minorHAnsi" w:hAnsiTheme="minorHAnsi"/>
          <w:color w:val="auto"/>
          <w:spacing w:val="-1"/>
          <w:sz w:val="22"/>
          <w:szCs w:val="22"/>
        </w:rPr>
        <w:t>N</w:t>
      </w:r>
      <w:r w:rsidR="0057427E" w:rsidRPr="002E7408">
        <w:rPr>
          <w:rFonts w:asciiTheme="minorHAnsi" w:hAnsiTheme="minorHAnsi"/>
          <w:color w:val="auto"/>
          <w:spacing w:val="-1"/>
          <w:sz w:val="22"/>
          <w:szCs w:val="22"/>
        </w:rPr>
        <w:t xml:space="preserve">C Balance of State Steering / 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NCCEH</w:t>
      </w:r>
      <w:r w:rsidR="00E93B25" w:rsidRPr="002E7408">
        <w:rPr>
          <w:rFonts w:asciiTheme="minorHAnsi" w:hAnsiTheme="minorHAnsi"/>
          <w:color w:val="auto"/>
          <w:spacing w:val="-2"/>
          <w:sz w:val="22"/>
          <w:szCs w:val="22"/>
        </w:rPr>
        <w:t xml:space="preserve"> 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Data Center</w:t>
      </w:r>
      <w:r w:rsidR="00E93B25" w:rsidRPr="002E74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7427E" w:rsidRPr="002E7408">
        <w:rPr>
          <w:rFonts w:asciiTheme="minorHAnsi" w:hAnsiTheme="minorHAnsi"/>
          <w:color w:val="auto"/>
          <w:sz w:val="22"/>
          <w:szCs w:val="22"/>
        </w:rPr>
        <w:t>(</w:t>
      </w:r>
      <w:r w:rsidR="00E93B25" w:rsidRPr="002E7408">
        <w:rPr>
          <w:rFonts w:asciiTheme="minorHAnsi" w:hAnsiTheme="minorHAnsi"/>
          <w:color w:val="auto"/>
          <w:spacing w:val="-1"/>
          <w:sz w:val="22"/>
          <w:szCs w:val="22"/>
        </w:rPr>
        <w:t>HMIS</w:t>
      </w:r>
      <w:r w:rsidR="0057427E" w:rsidRPr="002E7408">
        <w:rPr>
          <w:rFonts w:asciiTheme="minorHAnsi" w:hAnsiTheme="minorHAnsi"/>
          <w:color w:val="auto"/>
          <w:spacing w:val="-1"/>
          <w:sz w:val="22"/>
          <w:szCs w:val="22"/>
        </w:rPr>
        <w:t>)</w:t>
      </w:r>
      <w:r w:rsidR="00E93B25" w:rsidRPr="002E7408">
        <w:rPr>
          <w:rFonts w:asciiTheme="minorHAnsi" w:hAnsiTheme="minorHAnsi"/>
          <w:color w:val="auto"/>
          <w:spacing w:val="-2"/>
          <w:sz w:val="22"/>
          <w:szCs w:val="22"/>
        </w:rPr>
        <w:t xml:space="preserve"> </w:t>
      </w:r>
      <w:r w:rsidR="00E93B25" w:rsidRPr="00B974DE">
        <w:rPr>
          <w:rFonts w:asciiTheme="minorHAnsi" w:hAnsiTheme="minorHAnsi"/>
          <w:color w:val="auto"/>
          <w:spacing w:val="-1"/>
          <w:sz w:val="22"/>
          <w:szCs w:val="22"/>
        </w:rPr>
        <w:t>Update</w:t>
      </w:r>
      <w:r w:rsidR="00125AE3" w:rsidRPr="00B974DE">
        <w:rPr>
          <w:rFonts w:asciiTheme="minorHAnsi" w:hAnsiTheme="minorHAnsi"/>
          <w:color w:val="auto"/>
          <w:spacing w:val="-1"/>
          <w:sz w:val="22"/>
          <w:szCs w:val="22"/>
        </w:rPr>
        <w:t>s:</w:t>
      </w:r>
      <w:r w:rsidR="00B974DE" w:rsidRPr="00B974DE">
        <w:rPr>
          <w:rFonts w:asciiTheme="minorHAnsi" w:hAnsiTheme="minorHAnsi"/>
          <w:color w:val="auto"/>
          <w:spacing w:val="-1"/>
          <w:sz w:val="22"/>
          <w:szCs w:val="22"/>
        </w:rPr>
        <w:t xml:space="preserve"> </w:t>
      </w:r>
      <w:r w:rsidR="00B974DE" w:rsidRPr="00B974DE">
        <w:rPr>
          <w:rFonts w:ascii="Arial Narrow" w:hAnsi="Arial Narrow"/>
          <w:color w:val="auto"/>
          <w:sz w:val="20"/>
          <w:szCs w:val="20"/>
        </w:rPr>
        <w:t>September 6, 2017</w:t>
      </w:r>
    </w:p>
    <w:p w14:paraId="23187256" w14:textId="77777777" w:rsidR="00B974DE" w:rsidRPr="00B974DE" w:rsidRDefault="00B974DE" w:rsidP="00B974DE">
      <w:pPr>
        <w:spacing w:before="0" w:after="0" w:line="240" w:lineRule="auto"/>
        <w:rPr>
          <w:rFonts w:ascii="Arial Narrow" w:hAnsi="Arial Narrow"/>
          <w:b/>
        </w:rPr>
      </w:pPr>
      <w:r w:rsidRPr="00B974DE">
        <w:rPr>
          <w:rFonts w:ascii="Arial Narrow" w:hAnsi="Arial Narrow"/>
        </w:rPr>
        <w:t> </w:t>
      </w:r>
    </w:p>
    <w:p w14:paraId="7BE7202F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</w:rPr>
      </w:pPr>
      <w:r w:rsidRPr="00B974DE">
        <w:rPr>
          <w:rFonts w:ascii="Arial Narrow" w:hAnsi="Arial Narrow"/>
          <w:b/>
        </w:rPr>
        <w:t>Environmental Review</w:t>
      </w:r>
    </w:p>
    <w:p w14:paraId="6CCAAE32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 xml:space="preserve">·         The HUD Field Office presented information on the new process for Environmental Review for CoC-funded programs.  </w:t>
      </w:r>
    </w:p>
    <w:p w14:paraId="3689AF92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 xml:space="preserve">   Update forms and guidance are posted at:  </w:t>
      </w:r>
      <w:hyperlink r:id="rId8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http://www.ncceh.org/bosminutes/</w:t>
        </w:r>
      </w:hyperlink>
    </w:p>
    <w:p w14:paraId="5B21542C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</w:rPr>
      </w:pPr>
      <w:r w:rsidRPr="00B974DE">
        <w:rPr>
          <w:rFonts w:ascii="Arial Narrow" w:hAnsi="Arial Narrow"/>
        </w:rPr>
        <w:t> </w:t>
      </w:r>
    </w:p>
    <w:p w14:paraId="28A6F78C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B974DE">
        <w:rPr>
          <w:rFonts w:ascii="Arial Narrow" w:hAnsi="Arial Narrow"/>
          <w:b/>
        </w:rPr>
        <w:t>Written Standards</w:t>
      </w:r>
    </w:p>
    <w:p w14:paraId="28738E5A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The BoS Steering Committee adopted written standards for:</w:t>
      </w:r>
    </w:p>
    <w:p w14:paraId="7428DA06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Emergency Shelter</w:t>
      </w:r>
    </w:p>
    <w:p w14:paraId="5E411562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Transitional Housing</w:t>
      </w:r>
    </w:p>
    <w:p w14:paraId="01DE3E87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Homelessness Prevention and Rapid Rehousing</w:t>
      </w:r>
    </w:p>
    <w:p w14:paraId="46116010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Permanent Supportive Housing</w:t>
      </w:r>
    </w:p>
    <w:p w14:paraId="239F274C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Coordinated Assessment</w:t>
      </w:r>
    </w:p>
    <w:p w14:paraId="2BB36527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 xml:space="preserve">·         Final versions of the written standards are posted at: </w:t>
      </w:r>
      <w:hyperlink r:id="rId9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http://www.ncceh.org/bosminutes/</w:t>
        </w:r>
      </w:hyperlink>
    </w:p>
    <w:p w14:paraId="1C3C5B24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Regional Committees and all grantees should review these written standards for program and system compliance.</w:t>
      </w:r>
    </w:p>
    <w:p w14:paraId="528142FA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Technical assistance for programs and ongoing training will be forthcoming in the coming weeks.</w:t>
      </w:r>
    </w:p>
    <w:p w14:paraId="43F354ED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</w:rPr>
      </w:pPr>
      <w:r w:rsidRPr="00B974DE">
        <w:rPr>
          <w:rFonts w:ascii="Arial Narrow" w:hAnsi="Arial Narrow"/>
        </w:rPr>
        <w:t> </w:t>
      </w:r>
    </w:p>
    <w:p w14:paraId="690DD559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B974DE">
        <w:rPr>
          <w:rFonts w:ascii="Arial Narrow" w:hAnsi="Arial Narrow"/>
          <w:b/>
        </w:rPr>
        <w:t>ESG Competition</w:t>
      </w:r>
    </w:p>
    <w:p w14:paraId="52BE9B96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Application will likely be released in the next 2-3 weeks and Regional Committees should begin planning their process.</w:t>
      </w:r>
    </w:p>
    <w:p w14:paraId="7563A4AD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lastRenderedPageBreak/>
        <w:t>·         Several Regional Committees need to identify their ESG funding process lead and schedule a call with BoS staff:  Caswell, Foothills, Lee-Harnett, Neuse-Trent, Rutherford-Polk</w:t>
      </w:r>
    </w:p>
    <w:p w14:paraId="0AB1833A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Please submit ESG Lead information by September 7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 xml:space="preserve"> at:  </w:t>
      </w:r>
      <w:hyperlink r:id="rId10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http://bit.ly/1spUpWr</w:t>
        </w:r>
      </w:hyperlink>
    </w:p>
    <w:p w14:paraId="5703FDA5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</w:rPr>
      </w:pPr>
      <w:r w:rsidRPr="00B974DE">
        <w:rPr>
          <w:rFonts w:ascii="Arial Narrow" w:hAnsi="Arial Narrow"/>
        </w:rPr>
        <w:t> </w:t>
      </w:r>
    </w:p>
    <w:p w14:paraId="4F2677E9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B974DE">
        <w:rPr>
          <w:rFonts w:ascii="Arial Narrow" w:hAnsi="Arial Narrow"/>
          <w:b/>
        </w:rPr>
        <w:t>CoC Competition</w:t>
      </w:r>
    </w:p>
    <w:p w14:paraId="11D2FEBD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CoC consolidated application is due September 14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</w:p>
    <w:p w14:paraId="66834B03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Project Review Committee completed scoring process and the Steering Committee approved the ranked list at its August 30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 xml:space="preserve"> meeting.</w:t>
      </w:r>
    </w:p>
    <w:p w14:paraId="55E18E53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Project applications must be submitted by 5 PM on September 7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>.</w:t>
      </w:r>
    </w:p>
    <w:p w14:paraId="491DF6FE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Full CoC application will be posted to the NCCEH website on or around September 8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>.</w:t>
      </w:r>
    </w:p>
    <w:p w14:paraId="1D995D3F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NCCEH will submit the consolidated application 24-48 hours prior to the September 14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 xml:space="preserve"> deadline.</w:t>
      </w:r>
    </w:p>
    <w:p w14:paraId="1F9AEDBD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As part of this year’s competition, the CoC had to report System Performance Measures for the first time.  These measures include:</w:t>
      </w:r>
    </w:p>
    <w:p w14:paraId="159F39D0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Measure 1: Length of Time Persons Remain Homeless</w:t>
      </w:r>
    </w:p>
    <w:p w14:paraId="1879A559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Measure 2: The Extent to which Persons who Exit Homelessness to Permanent Housing Destinations Return to Homelessness</w:t>
      </w:r>
    </w:p>
    <w:p w14:paraId="0DC9176F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Measure 3: Number of Homeless Persons</w:t>
      </w:r>
    </w:p>
    <w:p w14:paraId="7694B777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Measure 4: Employment and Income Growth for Homeless Persons in CoC Program-funded Projects</w:t>
      </w:r>
    </w:p>
    <w:p w14:paraId="424F4EA2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Measure 5: Number of Persons who Become Homeless for the First Time</w:t>
      </w:r>
    </w:p>
    <w:p w14:paraId="7788872C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 xml:space="preserve">   Measure 6: Homeless Prevention and Housing Placement of Persons defined by category 3 of HUD’s Homeless Definition in CoC Program-funded Projects – </w:t>
      </w:r>
      <w:r w:rsidRPr="00B974DE">
        <w:rPr>
          <w:rFonts w:ascii="Arial Narrow" w:hAnsi="Arial Narrow"/>
          <w:i/>
          <w:iCs/>
          <w:sz w:val="20"/>
          <w:szCs w:val="20"/>
        </w:rPr>
        <w:t>Not applicable this year</w:t>
      </w:r>
    </w:p>
    <w:p w14:paraId="4BB69985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Measure 7: Successful Placement from Street Outreach and Successful Placement in or Retention of Permanent Housing</w:t>
      </w:r>
    </w:p>
    <w:p w14:paraId="372C6AF1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 xml:space="preserve">   All of the System Performance Measures are posted at:  </w:t>
      </w:r>
      <w:hyperlink r:id="rId11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www.ncceh.org/files/7448/</w:t>
        </w:r>
      </w:hyperlink>
      <w:r w:rsidRPr="00B974DE">
        <w:rPr>
          <w:rFonts w:ascii="Arial Narrow" w:hAnsi="Arial Narrow"/>
          <w:sz w:val="20"/>
          <w:szCs w:val="20"/>
        </w:rPr>
        <w:t xml:space="preserve"> </w:t>
      </w:r>
    </w:p>
    <w:p w14:paraId="7FAF57FF" w14:textId="77777777" w:rsid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</w:p>
    <w:p w14:paraId="3E0F8168" w14:textId="58B3AAE1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B974DE">
        <w:rPr>
          <w:rFonts w:ascii="Arial Narrow" w:hAnsi="Arial Narrow"/>
          <w:b/>
        </w:rPr>
        <w:t>Coordinated Assessment</w:t>
      </w:r>
    </w:p>
    <w:p w14:paraId="73E45529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Next Coordinated Assessment Exchange call is September 13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 xml:space="preserve"> at 3 PM</w:t>
      </w:r>
    </w:p>
    <w:p w14:paraId="19A3F2B1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 xml:space="preserve">   Register at:  </w:t>
      </w:r>
      <w:hyperlink r:id="rId12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www.ncceh.org/events/964/</w:t>
        </w:r>
      </w:hyperlink>
    </w:p>
    <w:p w14:paraId="41A24040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Next CA quarterly report is due:  October 15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</w:p>
    <w:p w14:paraId="0887A9D3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 xml:space="preserve">   Reporting form for third quarter is located at:  </w:t>
      </w:r>
      <w:hyperlink r:id="rId13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http://goo.gl/forms/QESzakx4xH</w:t>
        </w:r>
      </w:hyperlink>
    </w:p>
    <w:p w14:paraId="578ABD92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</w:rPr>
      </w:pPr>
      <w:r w:rsidRPr="00B974DE">
        <w:rPr>
          <w:rFonts w:ascii="Arial Narrow" w:hAnsi="Arial Narrow"/>
        </w:rPr>
        <w:t> </w:t>
      </w:r>
    </w:p>
    <w:p w14:paraId="0097738B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B974DE">
        <w:rPr>
          <w:rFonts w:ascii="Arial Narrow" w:hAnsi="Arial Narrow"/>
          <w:b/>
        </w:rPr>
        <w:t>Regional Committee Restructuring</w:t>
      </w:r>
    </w:p>
    <w:p w14:paraId="4D384561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Transition Committees that still need to schedule a planning call with Balance of State staff the week of September 12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  <w:r w:rsidRPr="00B974DE">
        <w:rPr>
          <w:rFonts w:ascii="Arial Narrow" w:hAnsi="Arial Narrow"/>
          <w:sz w:val="20"/>
          <w:szCs w:val="20"/>
        </w:rPr>
        <w:t>:</w:t>
      </w:r>
    </w:p>
    <w:p w14:paraId="02CA88B0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Randolph/AHRMM/Lee-Harnett/Johnston</w:t>
      </w:r>
    </w:p>
    <w:p w14:paraId="2EEA7CD7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Hertford/Northeast</w:t>
      </w:r>
    </w:p>
    <w:p w14:paraId="74C400B9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Down East/Wilson-Greene</w:t>
      </w:r>
    </w:p>
    <w:p w14:paraId="1E5CA807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Schedule these calls at:  brian39.youcanbook.me</w:t>
      </w:r>
    </w:p>
    <w:p w14:paraId="63A6E0E5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1-day planning meetings have been scheduled.  Please have your Transition Committee members  register for the appropriate meeting per the schedule below.</w:t>
      </w:r>
    </w:p>
    <w:p w14:paraId="140E8E8E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Burlington:  Wednesday, October 19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</w:p>
    <w:p w14:paraId="0D7F9D81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Alamance, Person, Chatham, Caswell, Rockingham</w:t>
      </w:r>
    </w:p>
    <w:p w14:paraId="73CA0F03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Randolph, AHRMM, Lee-Harnett, Johnston</w:t>
      </w:r>
    </w:p>
    <w:p w14:paraId="29AEEC4A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Kerr-Tarr, Twin County, Northampton</w:t>
      </w:r>
    </w:p>
    <w:p w14:paraId="36AB92A6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Southeast</w:t>
      </w:r>
    </w:p>
    <w:p w14:paraId="6F25B3E2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 xml:space="preserve">§  Register: </w:t>
      </w:r>
      <w:hyperlink r:id="rId14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www.ncceh.org/events/1002/</w:t>
        </w:r>
      </w:hyperlink>
      <w:r w:rsidRPr="00B974DE">
        <w:rPr>
          <w:rFonts w:ascii="Arial Narrow" w:hAnsi="Arial Narrow"/>
          <w:sz w:val="20"/>
          <w:szCs w:val="20"/>
        </w:rPr>
        <w:t xml:space="preserve"> </w:t>
      </w:r>
    </w:p>
    <w:p w14:paraId="1472CD2E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Greenville:  Thursday, October 20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</w:p>
    <w:p w14:paraId="13361CBB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Pitt, Beaufort, Martin, Washington, and Bertie</w:t>
      </w:r>
    </w:p>
    <w:p w14:paraId="1DF8DC32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Onslow, Neuse-Trent</w:t>
      </w:r>
    </w:p>
    <w:p w14:paraId="6F242EB9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Down East, Wilson-Greene</w:t>
      </w:r>
    </w:p>
    <w:p w14:paraId="5A2150C3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Hertford, Northeast</w:t>
      </w:r>
    </w:p>
    <w:p w14:paraId="4B2435DC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 xml:space="preserve">§  Register: </w:t>
      </w:r>
      <w:hyperlink r:id="rId15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www.ncceh.org/events/1003/</w:t>
        </w:r>
      </w:hyperlink>
      <w:r w:rsidRPr="00B974DE">
        <w:rPr>
          <w:rFonts w:ascii="Arial Narrow" w:hAnsi="Arial Narrow"/>
          <w:sz w:val="20"/>
          <w:szCs w:val="20"/>
        </w:rPr>
        <w:t xml:space="preserve"> </w:t>
      </w:r>
    </w:p>
    <w:p w14:paraId="47331DC6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Morganton:  Tuesday, October 25</w:t>
      </w:r>
      <w:r w:rsidRPr="00B974DE">
        <w:rPr>
          <w:rFonts w:ascii="Arial Narrow" w:hAnsi="Arial Narrow"/>
          <w:sz w:val="20"/>
          <w:szCs w:val="20"/>
          <w:vertAlign w:val="superscript"/>
        </w:rPr>
        <w:t>th</w:t>
      </w:r>
    </w:p>
    <w:p w14:paraId="0F0A2181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lastRenderedPageBreak/>
        <w:t>§  Southwest, Madison</w:t>
      </w:r>
    </w:p>
    <w:p w14:paraId="12B40CE9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Transylvania, Henderson, Rutherford-Polk</w:t>
      </w:r>
    </w:p>
    <w:p w14:paraId="205FFF38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Foothills, Burke and Catawba</w:t>
      </w:r>
    </w:p>
    <w:p w14:paraId="1DCEC024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DISSY</w:t>
      </w:r>
    </w:p>
    <w:p w14:paraId="1FADF2C8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§  Piedmont</w:t>
      </w:r>
    </w:p>
    <w:p w14:paraId="6F47A3FE" w14:textId="77777777" w:rsidR="00B974DE" w:rsidRPr="00B974DE" w:rsidRDefault="00B974DE" w:rsidP="00B974DE">
      <w:pPr>
        <w:pStyle w:val="NormalWeb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 xml:space="preserve">§  Register: </w:t>
      </w:r>
      <w:hyperlink r:id="rId16" w:tgtFrame="_blank" w:history="1">
        <w:r w:rsidRPr="00B974DE">
          <w:rPr>
            <w:rStyle w:val="Hyperlink"/>
            <w:rFonts w:ascii="Arial Narrow" w:hAnsi="Arial Narrow"/>
            <w:sz w:val="20"/>
            <w:szCs w:val="20"/>
          </w:rPr>
          <w:t>www.ncceh.org/events/1004/</w:t>
        </w:r>
      </w:hyperlink>
    </w:p>
    <w:p w14:paraId="2A6B301A" w14:textId="77777777" w:rsidR="00B974DE" w:rsidRPr="00B974DE" w:rsidRDefault="00B974DE" w:rsidP="00B974DE">
      <w:pPr>
        <w:pStyle w:val="NormalWeb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 w:cs="Courier New"/>
          <w:sz w:val="20"/>
          <w:szCs w:val="20"/>
        </w:rPr>
        <w:t>o</w:t>
      </w:r>
      <w:r w:rsidRPr="00B974DE">
        <w:rPr>
          <w:rFonts w:ascii="Arial Narrow" w:hAnsi="Arial Narrow"/>
          <w:sz w:val="20"/>
          <w:szCs w:val="20"/>
        </w:rPr>
        <w:t>   Attendees should be full transition teams, including leadership and reps from all regions, as possible (approximately 6-8 people per region).</w:t>
      </w:r>
    </w:p>
    <w:p w14:paraId="6D210D6A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</w:rPr>
      </w:pPr>
      <w:r w:rsidRPr="00B974DE">
        <w:rPr>
          <w:rFonts w:ascii="Arial Narrow" w:hAnsi="Arial Narrow"/>
        </w:rPr>
        <w:t> </w:t>
      </w:r>
    </w:p>
    <w:p w14:paraId="280C8FA6" w14:textId="77777777" w:rsidR="00B974DE" w:rsidRPr="00B974DE" w:rsidRDefault="00B974DE" w:rsidP="00B974DE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B974DE">
        <w:rPr>
          <w:rFonts w:ascii="Arial Narrow" w:hAnsi="Arial Narrow"/>
          <w:b/>
        </w:rPr>
        <w:t>HMIS Update</w:t>
      </w:r>
    </w:p>
    <w:p w14:paraId="04EF9BC4" w14:textId="77777777" w:rsidR="00B974DE" w:rsidRPr="00B974DE" w:rsidRDefault="00B974DE" w:rsidP="00B974DE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B974DE">
        <w:rPr>
          <w:rFonts w:ascii="Arial Narrow" w:hAnsi="Arial Narrow"/>
          <w:sz w:val="20"/>
          <w:szCs w:val="20"/>
        </w:rPr>
        <w:t>·         Talaika Williams from Trillium was approved by the Steering Committee as the HMIS Governance Committee representative for Region 1 in the BoS.</w:t>
      </w:r>
    </w:p>
    <w:p w14:paraId="636F06C8" w14:textId="77777777" w:rsidR="0092122C" w:rsidRPr="0092122C" w:rsidRDefault="0092122C" w:rsidP="00B974DE">
      <w:pPr>
        <w:spacing w:before="0" w:after="0" w:line="240" w:lineRule="auto"/>
        <w:ind w:left="1440"/>
        <w:rPr>
          <w:b/>
          <w:bCs/>
          <w:sz w:val="16"/>
          <w:szCs w:val="16"/>
        </w:rPr>
      </w:pPr>
    </w:p>
    <w:p w14:paraId="35641A7F" w14:textId="77777777" w:rsidR="0092122C" w:rsidRDefault="0092122C" w:rsidP="00ED3E59">
      <w:pPr>
        <w:pStyle w:val="Heading1"/>
        <w:kinsoku w:val="0"/>
        <w:overflowPunct w:val="0"/>
        <w:spacing w:before="0" w:line="240" w:lineRule="auto"/>
        <w:rPr>
          <w:rFonts w:asciiTheme="minorHAnsi" w:hAnsiTheme="minorHAnsi"/>
          <w:color w:val="auto"/>
          <w:spacing w:val="-1"/>
          <w:sz w:val="22"/>
          <w:szCs w:val="22"/>
        </w:rPr>
      </w:pPr>
    </w:p>
    <w:p w14:paraId="5C594CEE" w14:textId="4EE09CD9" w:rsidR="00E93B25" w:rsidRDefault="00E93B25" w:rsidP="00ED3E59">
      <w:pPr>
        <w:pStyle w:val="Heading1"/>
        <w:kinsoku w:val="0"/>
        <w:overflowPunct w:val="0"/>
        <w:spacing w:before="0" w:line="240" w:lineRule="auto"/>
        <w:rPr>
          <w:rFonts w:asciiTheme="minorHAnsi" w:hAnsiTheme="minorHAnsi"/>
          <w:color w:val="auto"/>
          <w:spacing w:val="-1"/>
          <w:sz w:val="22"/>
          <w:szCs w:val="22"/>
        </w:rPr>
      </w:pPr>
      <w:r w:rsidRPr="00ED3E59">
        <w:rPr>
          <w:rFonts w:asciiTheme="minorHAnsi" w:hAnsiTheme="minorHAnsi"/>
          <w:color w:val="auto"/>
          <w:spacing w:val="-1"/>
          <w:sz w:val="22"/>
          <w:szCs w:val="22"/>
        </w:rPr>
        <w:t>Upcoming</w:t>
      </w:r>
      <w:r w:rsidRPr="00ED3E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D3E59">
        <w:rPr>
          <w:rFonts w:asciiTheme="minorHAnsi" w:hAnsiTheme="minorHAnsi"/>
          <w:color w:val="auto"/>
          <w:spacing w:val="-1"/>
          <w:sz w:val="22"/>
          <w:szCs w:val="22"/>
        </w:rPr>
        <w:t>Meetings</w:t>
      </w:r>
      <w:r w:rsidR="00125AE3" w:rsidRPr="00ED3E59">
        <w:rPr>
          <w:rFonts w:asciiTheme="minorHAnsi" w:hAnsiTheme="minorHAnsi"/>
          <w:color w:val="auto"/>
          <w:spacing w:val="-1"/>
          <w:sz w:val="22"/>
          <w:szCs w:val="22"/>
        </w:rPr>
        <w:t>:</w:t>
      </w:r>
      <w:r w:rsidR="00856EC7" w:rsidRPr="00ED3E59">
        <w:rPr>
          <w:rFonts w:asciiTheme="minorHAnsi" w:hAnsiTheme="minorHAnsi"/>
          <w:color w:val="auto"/>
          <w:spacing w:val="-1"/>
          <w:sz w:val="22"/>
          <w:szCs w:val="22"/>
        </w:rPr>
        <w:t xml:space="preserve"> </w:t>
      </w:r>
    </w:p>
    <w:p w14:paraId="79F40679" w14:textId="77777777" w:rsidR="00B974DE" w:rsidRDefault="00B974DE" w:rsidP="00B974DE">
      <w:pPr>
        <w:pStyle w:val="NormalWeb"/>
        <w:shd w:val="clear" w:color="auto" w:fill="FFFFFF"/>
        <w:spacing w:before="0" w:beforeAutospacing="0" w:after="0" w:afterAutospacing="0"/>
        <w:ind w:left="504"/>
        <w:rPr>
          <w:rFonts w:ascii="Arial" w:hAnsi="Arial" w:cs="Arial"/>
          <w:sz w:val="18"/>
          <w:szCs w:val="18"/>
        </w:rPr>
      </w:pPr>
    </w:p>
    <w:p w14:paraId="0E5DEA21" w14:textId="40F87B53" w:rsidR="00B974DE" w:rsidRPr="00EF059A" w:rsidRDefault="00B974DE" w:rsidP="00B974DE">
      <w:pPr>
        <w:pStyle w:val="NormalWeb"/>
        <w:shd w:val="clear" w:color="auto" w:fill="FFFFFF"/>
        <w:spacing w:before="0" w:beforeAutospacing="0" w:after="0" w:afterAutospacing="0"/>
        <w:ind w:left="504"/>
        <w:rPr>
          <w:rFonts w:ascii="Arial" w:hAnsi="Arial" w:cs="Arial"/>
          <w:sz w:val="18"/>
          <w:szCs w:val="18"/>
        </w:rPr>
      </w:pPr>
      <w:r w:rsidRPr="00EF059A">
        <w:rPr>
          <w:rFonts w:ascii="Arial" w:hAnsi="Arial" w:cs="Arial"/>
          <w:sz w:val="18"/>
          <w:szCs w:val="18"/>
        </w:rPr>
        <w:t xml:space="preserve">BoS staff are holding three 1-day planning meetings to assist </w:t>
      </w:r>
      <w:r w:rsidRPr="00EF059A">
        <w:rPr>
          <w:rFonts w:ascii="Arial" w:hAnsi="Arial" w:cs="Arial"/>
          <w:b/>
          <w:i/>
          <w:sz w:val="18"/>
          <w:szCs w:val="18"/>
          <w:u w:val="single"/>
        </w:rPr>
        <w:t>FULL TRANSISTION TEAM</w:t>
      </w:r>
      <w:r>
        <w:rPr>
          <w:rFonts w:ascii="Arial" w:hAnsi="Arial" w:cs="Arial"/>
          <w:sz w:val="18"/>
          <w:szCs w:val="18"/>
        </w:rPr>
        <w:t xml:space="preserve"> </w:t>
      </w:r>
      <w:r w:rsidRPr="00EF059A">
        <w:rPr>
          <w:rFonts w:ascii="Arial" w:hAnsi="Arial" w:cs="Arial"/>
          <w:sz w:val="18"/>
          <w:szCs w:val="18"/>
        </w:rPr>
        <w:t>Regional Committees with the restructuring process. This meeting is for the following Regional Committees:</w:t>
      </w:r>
    </w:p>
    <w:p w14:paraId="43EBAD29" w14:textId="0C35E733" w:rsidR="00B974DE" w:rsidRPr="00B974DE" w:rsidRDefault="00B974DE" w:rsidP="00B974DE">
      <w:pPr>
        <w:numPr>
          <w:ilvl w:val="0"/>
          <w:numId w:val="13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i/>
          <w:spacing w:val="0"/>
          <w:sz w:val="18"/>
          <w:szCs w:val="18"/>
          <w:u w:val="single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Alamance, Person, Chatham, Caswell, Rockingham</w:t>
      </w:r>
      <w:r>
        <w:rPr>
          <w:rFonts w:ascii="Arial" w:hAnsi="Arial" w:cs="Arial"/>
          <w:spacing w:val="0"/>
          <w:sz w:val="18"/>
          <w:szCs w:val="18"/>
          <w:lang w:eastAsia="en-US"/>
        </w:rPr>
        <w:t xml:space="preserve">  </w:t>
      </w:r>
      <w:r w:rsidRPr="00B974DE">
        <w:rPr>
          <w:rFonts w:ascii="Arial" w:hAnsi="Arial" w:cs="Arial"/>
          <w:i/>
          <w:spacing w:val="0"/>
          <w:sz w:val="18"/>
          <w:szCs w:val="18"/>
          <w:u w:val="single"/>
          <w:lang w:eastAsia="en-US"/>
        </w:rPr>
        <w:t>(if you have not been participating in t</w:t>
      </w:r>
      <w:r>
        <w:rPr>
          <w:rFonts w:ascii="Arial" w:hAnsi="Arial" w:cs="Arial"/>
          <w:i/>
          <w:spacing w:val="0"/>
          <w:sz w:val="18"/>
          <w:szCs w:val="18"/>
          <w:u w:val="single"/>
          <w:lang w:eastAsia="en-US"/>
        </w:rPr>
        <w:t>hese meetings you DO NOT</w:t>
      </w:r>
      <w:r w:rsidRPr="00B974DE">
        <w:rPr>
          <w:rFonts w:ascii="Arial" w:hAnsi="Arial" w:cs="Arial"/>
          <w:i/>
          <w:spacing w:val="0"/>
          <w:sz w:val="18"/>
          <w:szCs w:val="18"/>
          <w:u w:val="single"/>
          <w:lang w:eastAsia="en-US"/>
        </w:rPr>
        <w:t xml:space="preserve"> attend this 1-day planning meeting)</w:t>
      </w:r>
    </w:p>
    <w:p w14:paraId="435EC813" w14:textId="77777777" w:rsidR="00B974DE" w:rsidRPr="00EF059A" w:rsidRDefault="00B974DE" w:rsidP="00B974DE">
      <w:pPr>
        <w:numPr>
          <w:ilvl w:val="0"/>
          <w:numId w:val="13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Randolph, AHRMM, Lee-Harnett, Johnston</w:t>
      </w:r>
    </w:p>
    <w:p w14:paraId="262E5400" w14:textId="77777777" w:rsidR="00B974DE" w:rsidRPr="00EF059A" w:rsidRDefault="00B974DE" w:rsidP="00B974DE">
      <w:pPr>
        <w:numPr>
          <w:ilvl w:val="0"/>
          <w:numId w:val="13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Kerr-Tarr, Twin County, Northampton</w:t>
      </w:r>
    </w:p>
    <w:p w14:paraId="5A594855" w14:textId="77777777" w:rsidR="00B974DE" w:rsidRDefault="00B974DE" w:rsidP="00B974DE">
      <w:pPr>
        <w:numPr>
          <w:ilvl w:val="0"/>
          <w:numId w:val="13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Southeast</w:t>
      </w:r>
    </w:p>
    <w:p w14:paraId="2E38D7E5" w14:textId="77777777" w:rsidR="00B974DE" w:rsidRPr="00EF059A" w:rsidRDefault="00B974DE" w:rsidP="00B974DE">
      <w:pPr>
        <w:shd w:val="clear" w:color="auto" w:fill="FFFFFF"/>
        <w:spacing w:before="0" w:after="0" w:line="240" w:lineRule="auto"/>
        <w:ind w:left="576"/>
        <w:rPr>
          <w:rFonts w:ascii="Arial" w:hAnsi="Arial" w:cs="Arial"/>
          <w:spacing w:val="0"/>
          <w:sz w:val="18"/>
          <w:szCs w:val="18"/>
          <w:lang w:eastAsia="en-US"/>
        </w:rPr>
      </w:pPr>
    </w:p>
    <w:p w14:paraId="55BF3F10" w14:textId="77777777" w:rsidR="00B974DE" w:rsidRPr="00EF059A" w:rsidRDefault="00B974DE" w:rsidP="00B974DE">
      <w:pPr>
        <w:shd w:val="clear" w:color="auto" w:fill="FFFFFF"/>
        <w:spacing w:before="0" w:after="0" w:line="240" w:lineRule="auto"/>
        <w:ind w:left="504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 xml:space="preserve">Each combined Regional Committee should have their </w:t>
      </w:r>
      <w:r w:rsidRPr="00EF059A">
        <w:rPr>
          <w:rFonts w:ascii="Arial" w:hAnsi="Arial" w:cs="Arial"/>
          <w:i/>
          <w:spacing w:val="0"/>
          <w:sz w:val="18"/>
          <w:szCs w:val="18"/>
          <w:u w:val="single"/>
          <w:lang w:eastAsia="en-US"/>
        </w:rPr>
        <w:t>full transition team</w:t>
      </w: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 xml:space="preserve"> attend, including leadership and representatives from all areas (6-8 people per team).</w:t>
      </w:r>
    </w:p>
    <w:p w14:paraId="24E31E9B" w14:textId="77777777" w:rsidR="00B974DE" w:rsidRPr="00EF059A" w:rsidRDefault="00B974DE" w:rsidP="00B974DE">
      <w:pPr>
        <w:shd w:val="clear" w:color="auto" w:fill="FFFFFF"/>
        <w:spacing w:before="0" w:after="0" w:line="240" w:lineRule="auto"/>
        <w:ind w:left="504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The meeting will cover the following topics:</w:t>
      </w:r>
    </w:p>
    <w:p w14:paraId="3819F953" w14:textId="77777777" w:rsidR="00B974DE" w:rsidRPr="00EF059A" w:rsidRDefault="00B974DE" w:rsidP="00B974DE">
      <w:pPr>
        <w:numPr>
          <w:ilvl w:val="0"/>
          <w:numId w:val="14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Regional Committee logistics</w:t>
      </w:r>
    </w:p>
    <w:p w14:paraId="577EB6E6" w14:textId="77777777" w:rsidR="00B974DE" w:rsidRPr="00EF059A" w:rsidRDefault="00B974DE" w:rsidP="00B974DE">
      <w:pPr>
        <w:numPr>
          <w:ilvl w:val="0"/>
          <w:numId w:val="14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Point-In-Time Count</w:t>
      </w:r>
    </w:p>
    <w:p w14:paraId="333B75EA" w14:textId="77777777" w:rsidR="00B974DE" w:rsidRPr="00EF059A" w:rsidRDefault="00B974DE" w:rsidP="00B974DE">
      <w:pPr>
        <w:numPr>
          <w:ilvl w:val="0"/>
          <w:numId w:val="14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Coordinated Assessment</w:t>
      </w:r>
    </w:p>
    <w:p w14:paraId="0B275C1E" w14:textId="77777777" w:rsidR="00B974DE" w:rsidRPr="00EF059A" w:rsidRDefault="00B974DE" w:rsidP="00B974DE">
      <w:pPr>
        <w:numPr>
          <w:ilvl w:val="0"/>
          <w:numId w:val="14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Combined funding process</w:t>
      </w:r>
    </w:p>
    <w:p w14:paraId="000590AB" w14:textId="77777777" w:rsidR="00B974DE" w:rsidRPr="00EF059A" w:rsidRDefault="00B974DE" w:rsidP="00B974DE">
      <w:pPr>
        <w:numPr>
          <w:ilvl w:val="0"/>
          <w:numId w:val="14"/>
        </w:numPr>
        <w:shd w:val="clear" w:color="auto" w:fill="FFFFFF"/>
        <w:tabs>
          <w:tab w:val="clear" w:pos="720"/>
          <w:tab w:val="num" w:pos="1224"/>
        </w:tabs>
        <w:spacing w:before="0" w:after="0" w:line="240" w:lineRule="auto"/>
        <w:ind w:left="936"/>
        <w:rPr>
          <w:rFonts w:ascii="Arial" w:hAnsi="Arial" w:cs="Arial"/>
          <w:spacing w:val="0"/>
          <w:sz w:val="18"/>
          <w:szCs w:val="18"/>
          <w:lang w:eastAsia="en-US"/>
        </w:rPr>
      </w:pPr>
      <w:r w:rsidRPr="00EF059A">
        <w:rPr>
          <w:rFonts w:ascii="Arial" w:hAnsi="Arial" w:cs="Arial"/>
          <w:spacing w:val="0"/>
          <w:sz w:val="18"/>
          <w:szCs w:val="18"/>
          <w:lang w:eastAsia="en-US"/>
        </w:rPr>
        <w:t>100-Day Plan with timeline and benchmarks</w:t>
      </w:r>
    </w:p>
    <w:p w14:paraId="68E93BA6" w14:textId="77777777" w:rsidR="00ED3E59" w:rsidRPr="00ED3E59" w:rsidRDefault="00ED3E59" w:rsidP="00ED3E59">
      <w:pPr>
        <w:spacing w:before="0" w:after="0" w:line="240" w:lineRule="auto"/>
      </w:pPr>
    </w:p>
    <w:p w14:paraId="56A22C71" w14:textId="77777777" w:rsidR="007E7F69" w:rsidRPr="00ED3E59" w:rsidRDefault="00523B60" w:rsidP="00ED3E59">
      <w:pPr>
        <w:spacing w:before="0" w:after="0" w:line="240" w:lineRule="auto"/>
        <w:rPr>
          <w:sz w:val="22"/>
          <w:szCs w:val="22"/>
        </w:rPr>
      </w:pPr>
      <w:r w:rsidRPr="00ED3E59">
        <w:rPr>
          <w:sz w:val="22"/>
          <w:szCs w:val="22"/>
        </w:rPr>
        <w:t>Agency Updates / Roundtable:</w:t>
      </w:r>
    </w:p>
    <w:p w14:paraId="268FBC6D" w14:textId="77777777" w:rsidR="00125AE3" w:rsidRPr="00ED3E59" w:rsidRDefault="00125AE3" w:rsidP="00125AE3">
      <w:pPr>
        <w:rPr>
          <w:sz w:val="22"/>
          <w:szCs w:val="22"/>
        </w:rPr>
      </w:pPr>
      <w:r w:rsidRPr="00ED3E59">
        <w:rPr>
          <w:sz w:val="22"/>
          <w:szCs w:val="22"/>
        </w:rPr>
        <w:t xml:space="preserve">Adjourn </w:t>
      </w:r>
    </w:p>
    <w:p w14:paraId="6E19BA3E" w14:textId="28BA463F" w:rsidR="00E14E63" w:rsidRDefault="007E7F69" w:rsidP="00B974DE">
      <w:pPr>
        <w:rPr>
          <w:rFonts w:asciiTheme="minorHAnsi" w:hAnsiTheme="minorHAnsi"/>
          <w:b/>
          <w:sz w:val="22"/>
          <w:szCs w:val="22"/>
        </w:rPr>
      </w:pPr>
      <w:r w:rsidRPr="00ED3E59">
        <w:rPr>
          <w:b/>
          <w:sz w:val="22"/>
          <w:szCs w:val="22"/>
        </w:rPr>
        <w:t xml:space="preserve">Next Meeting Thursday </w:t>
      </w:r>
      <w:r w:rsidR="00E14E63">
        <w:rPr>
          <w:b/>
          <w:sz w:val="22"/>
          <w:szCs w:val="22"/>
        </w:rPr>
        <w:t>October 6</w:t>
      </w:r>
      <w:r w:rsidR="0092122C" w:rsidRPr="0092122C">
        <w:rPr>
          <w:b/>
          <w:sz w:val="22"/>
          <w:szCs w:val="22"/>
          <w:vertAlign w:val="superscript"/>
        </w:rPr>
        <w:t>th</w:t>
      </w:r>
      <w:r w:rsidR="0092122C">
        <w:rPr>
          <w:b/>
          <w:sz w:val="22"/>
          <w:szCs w:val="22"/>
        </w:rPr>
        <w:t xml:space="preserve">, </w:t>
      </w:r>
      <w:r w:rsidRPr="00ED3E59">
        <w:rPr>
          <w:rFonts w:asciiTheme="minorHAnsi" w:hAnsiTheme="minorHAnsi"/>
          <w:b/>
          <w:sz w:val="22"/>
          <w:szCs w:val="22"/>
        </w:rPr>
        <w:t>3pm, 425 S Lexington, Burlington NC</w:t>
      </w:r>
    </w:p>
    <w:p w14:paraId="5BB5FEC6" w14:textId="77777777" w:rsidR="001E0D85" w:rsidRDefault="001E0D85" w:rsidP="00E14E63">
      <w:pPr>
        <w:rPr>
          <w:rFonts w:asciiTheme="minorHAnsi" w:hAnsiTheme="minorHAnsi"/>
          <w:b/>
          <w:sz w:val="22"/>
          <w:szCs w:val="22"/>
        </w:rPr>
      </w:pPr>
    </w:p>
    <w:p w14:paraId="6C0ACD23" w14:textId="6E841211" w:rsidR="00E14E63" w:rsidRDefault="00E14E63" w:rsidP="00E14E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FYI - New FMR rates released:</w:t>
      </w:r>
      <w:r w:rsidR="00302F89">
        <w:rPr>
          <w:rFonts w:asciiTheme="minorHAnsi" w:hAnsiTheme="minorHAnsi"/>
          <w:b/>
          <w:sz w:val="22"/>
          <w:szCs w:val="22"/>
        </w:rPr>
        <w:t xml:space="preserve">  </w:t>
      </w:r>
      <w:hyperlink r:id="rId17" w:history="1">
        <w:r w:rsidR="00302F89" w:rsidRPr="00743E6D">
          <w:rPr>
            <w:rStyle w:val="Hyperlink"/>
            <w:rFonts w:asciiTheme="minorHAnsi" w:hAnsiTheme="minorHAnsi"/>
            <w:b/>
            <w:sz w:val="22"/>
            <w:szCs w:val="22"/>
          </w:rPr>
          <w:t>https://www.huduser.gov/portal/datasets/fmr/fmr_il_history/select_Geography.odn</w:t>
        </w:r>
      </w:hyperlink>
    </w:p>
    <w:p w14:paraId="756CB837" w14:textId="77777777" w:rsidR="00E14E63" w:rsidRPr="00E14E63" w:rsidRDefault="00E14E63" w:rsidP="00E14E63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  <w:r w:rsidRPr="00E14E63">
        <w:rPr>
          <w:rFonts w:ascii="Arial Narrow" w:hAnsi="Arial Narrow"/>
          <w:color w:val="000000"/>
          <w:sz w:val="18"/>
          <w:szCs w:val="18"/>
        </w:rPr>
        <w:t xml:space="preserve">The </w:t>
      </w:r>
      <w:r w:rsidRPr="00E14E63">
        <w:rPr>
          <w:rStyle w:val="Strong"/>
          <w:rFonts w:ascii="Arial Narrow" w:hAnsi="Arial Narrow"/>
          <w:color w:val="000000"/>
          <w:sz w:val="18"/>
          <w:szCs w:val="18"/>
        </w:rPr>
        <w:t>Burlington, NC MSA</w:t>
      </w:r>
      <w:r w:rsidRPr="00E14E63">
        <w:rPr>
          <w:rFonts w:ascii="Arial Narrow" w:hAnsi="Arial Narrow"/>
          <w:color w:val="000000"/>
          <w:sz w:val="18"/>
          <w:szCs w:val="18"/>
        </w:rPr>
        <w:t xml:space="preserve"> is made up of the following:</w:t>
      </w:r>
    </w:p>
    <w:p w14:paraId="66E40399" w14:textId="77777777" w:rsidR="00E14E63" w:rsidRPr="00E14E63" w:rsidRDefault="00E14E63" w:rsidP="00E14E63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  <w:r w:rsidRPr="00E14E63">
        <w:rPr>
          <w:rFonts w:ascii="Arial Narrow" w:hAnsi="Arial Narrow"/>
          <w:color w:val="000000"/>
          <w:sz w:val="18"/>
          <w:szCs w:val="18"/>
        </w:rPr>
        <w:t xml:space="preserve">Alamance County, NC. </w:t>
      </w:r>
    </w:p>
    <w:p w14:paraId="546AFAE5" w14:textId="45484C1A" w:rsidR="00E14E63" w:rsidRDefault="00E14E63" w:rsidP="00E14E63">
      <w:pPr>
        <w:pStyle w:val="Heading2"/>
        <w:spacing w:before="0" w:line="240" w:lineRule="auto"/>
        <w:rPr>
          <w:rFonts w:ascii="Arial Narrow" w:hAnsi="Arial Narrow"/>
          <w:color w:val="000000"/>
          <w:sz w:val="18"/>
          <w:szCs w:val="18"/>
        </w:rPr>
      </w:pPr>
      <w:r w:rsidRPr="00E14E63">
        <w:rPr>
          <w:rFonts w:ascii="Arial Narrow" w:hAnsi="Arial Narrow"/>
          <w:color w:val="000000"/>
          <w:sz w:val="18"/>
          <w:szCs w:val="18"/>
        </w:rPr>
        <w:t>FY2016 Fair Market Rent Summary</w:t>
      </w:r>
    </w:p>
    <w:p w14:paraId="019C5059" w14:textId="71057E55" w:rsidR="00B974DE" w:rsidRDefault="00B974DE" w:rsidP="00B974DE"/>
    <w:p w14:paraId="7ACC8780" w14:textId="3DC8D965" w:rsidR="00B974DE" w:rsidRDefault="00B974DE" w:rsidP="00B974DE"/>
    <w:p w14:paraId="5D48D80C" w14:textId="77777777" w:rsidR="00B974DE" w:rsidRPr="00B974DE" w:rsidRDefault="00B974DE" w:rsidP="00B974DE"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9"/>
        <w:gridCol w:w="978"/>
        <w:gridCol w:w="1047"/>
        <w:gridCol w:w="1133"/>
        <w:gridCol w:w="1133"/>
        <w:gridCol w:w="1148"/>
      </w:tblGrid>
      <w:tr w:rsidR="00E14E63" w:rsidRPr="00E14E63" w14:paraId="430C1A1F" w14:textId="77777777" w:rsidTr="00E14E63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7F5C4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Burlington, NC MSA</w:t>
            </w:r>
          </w:p>
        </w:tc>
      </w:tr>
      <w:tr w:rsidR="00E14E63" w:rsidRPr="00E14E63" w14:paraId="00449412" w14:textId="77777777" w:rsidTr="00E14E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300C3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10918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67F71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Bedroom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E3BB7D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Bedrooms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C6F0C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CE185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 Bedrooms</w:t>
            </w:r>
          </w:p>
        </w:tc>
      </w:tr>
      <w:tr w:rsidR="00E14E63" w:rsidRPr="00E14E63" w14:paraId="55C3B46F" w14:textId="77777777" w:rsidTr="00E14E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12777" w14:textId="77777777" w:rsidR="00E14E63" w:rsidRPr="00E14E63" w:rsidRDefault="00B974DE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8" w:history="1">
              <w:r w:rsidR="00E14E63" w:rsidRPr="00E14E63">
                <w:rPr>
                  <w:rStyle w:val="Strong"/>
                  <w:rFonts w:ascii="Arial Narrow" w:hAnsi="Arial Narrow"/>
                  <w:color w:val="0F0FF7"/>
                  <w:sz w:val="18"/>
                  <w:szCs w:val="18"/>
                  <w:u w:val="single"/>
                </w:rPr>
                <w:t>Final FY2016 FMRs</w:t>
              </w:r>
            </w:hyperlink>
            <w:r w:rsidR="00E14E63" w:rsidRPr="00E14E6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3F185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57C1F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76E08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4E84C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$1,101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078B7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$1,208</w:t>
            </w:r>
          </w:p>
        </w:tc>
      </w:tr>
    </w:tbl>
    <w:p w14:paraId="4FEDE9C1" w14:textId="77777777" w:rsidR="00E14E63" w:rsidRPr="00E14E63" w:rsidRDefault="00E14E63" w:rsidP="00E14E63">
      <w:pPr>
        <w:pStyle w:val="Heading2"/>
        <w:spacing w:line="312" w:lineRule="auto"/>
        <w:rPr>
          <w:rFonts w:ascii="Arial Narrow" w:hAnsi="Arial Narrow"/>
          <w:color w:val="000000"/>
          <w:sz w:val="18"/>
          <w:szCs w:val="18"/>
        </w:rPr>
      </w:pPr>
      <w:r w:rsidRPr="00E14E63">
        <w:rPr>
          <w:rFonts w:ascii="Arial Narrow" w:hAnsi="Arial Narrow"/>
          <w:color w:val="000000"/>
          <w:sz w:val="18"/>
          <w:szCs w:val="18"/>
        </w:rPr>
        <w:t>FY 2016 Income Limits Summary</w:t>
      </w:r>
    </w:p>
    <w:tbl>
      <w:tblPr>
        <w:tblW w:w="0" w:type="auto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7"/>
        <w:gridCol w:w="991"/>
        <w:gridCol w:w="1629"/>
        <w:gridCol w:w="834"/>
        <w:gridCol w:w="834"/>
        <w:gridCol w:w="834"/>
        <w:gridCol w:w="834"/>
        <w:gridCol w:w="834"/>
        <w:gridCol w:w="834"/>
        <w:gridCol w:w="834"/>
        <w:gridCol w:w="849"/>
      </w:tblGrid>
      <w:tr w:rsidR="00E14E63" w:rsidRPr="00E14E63" w14:paraId="6C5B4E11" w14:textId="77777777" w:rsidTr="00E14E63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D77D6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Burlington, NC MSA</w:t>
            </w:r>
          </w:p>
        </w:tc>
      </w:tr>
      <w:tr w:rsidR="00E14E63" w:rsidRPr="00E14E63" w14:paraId="010940B3" w14:textId="77777777" w:rsidTr="00E14E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ECFCD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FY 2016 Income Limit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6950E" w14:textId="77777777" w:rsidR="00E14E63" w:rsidRPr="00E14E63" w:rsidRDefault="00B974DE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hyperlink r:id="rId19" w:history="1">
              <w:r w:rsidR="00E14E63" w:rsidRPr="00E14E63">
                <w:rPr>
                  <w:rStyle w:val="Hyperlink"/>
                  <w:rFonts w:ascii="Arial Narrow" w:hAnsi="Arial Narrow"/>
                  <w:b/>
                  <w:bCs/>
                  <w:sz w:val="18"/>
                  <w:szCs w:val="18"/>
                </w:rPr>
                <w:t>Median Income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13306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FY 2016 Income Limit 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F2719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6BD395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0CB61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71052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9E997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30A7D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645EF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15CA94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 Person</w:t>
            </w:r>
          </w:p>
        </w:tc>
      </w:tr>
      <w:tr w:rsidR="00E14E63" w:rsidRPr="00E14E63" w14:paraId="724C9F71" w14:textId="77777777" w:rsidTr="00E14E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3B797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70E46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B6061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D57FC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52401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322D0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B6758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87661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25828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CC61C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8CFE6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E63" w:rsidRPr="00E14E63" w14:paraId="3D5B43A5" w14:textId="77777777" w:rsidTr="00E14E6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D99AE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Burlington, NC MSA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D63C7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$53,100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9B2A4" w14:textId="77777777" w:rsidR="00E14E63" w:rsidRPr="00E14E63" w:rsidRDefault="00B974DE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hyperlink r:id="rId20" w:history="1">
              <w:r w:rsidR="00E14E63" w:rsidRPr="00E14E63">
                <w:rPr>
                  <w:rStyle w:val="Hyperlink"/>
                  <w:rFonts w:ascii="Arial Narrow" w:hAnsi="Arial Narrow"/>
                  <w:b/>
                  <w:bCs/>
                  <w:sz w:val="18"/>
                  <w:szCs w:val="18"/>
                </w:rPr>
                <w:t>Very Low (50%) Income Limits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731B8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$18,600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B2827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$21,250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01E82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$23,900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F3FDC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Style w:val="Strong"/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$26,550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1C491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$28,700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EF33A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$30,800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D5B7FD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$32,950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01611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$35,050</w:t>
            </w:r>
          </w:p>
        </w:tc>
      </w:tr>
      <w:tr w:rsidR="00E14E63" w:rsidRPr="00E14E63" w14:paraId="4E526D72" w14:textId="77777777" w:rsidTr="00E14E6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EF6FE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5740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DF828" w14:textId="77777777" w:rsidR="00E14E63" w:rsidRPr="00E14E63" w:rsidRDefault="00B974DE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hyperlink r:id="rId21" w:history="1">
              <w:r w:rsidR="00E14E63" w:rsidRPr="00E14E63">
                <w:rPr>
                  <w:rStyle w:val="Hyperlink"/>
                  <w:rFonts w:ascii="Arial Narrow" w:hAnsi="Arial Narrow"/>
                  <w:b/>
                  <w:bCs/>
                  <w:sz w:val="18"/>
                  <w:szCs w:val="18"/>
                </w:rPr>
                <w:t>Extremely Low (30%) Income Limits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6026E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$11,880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7FF05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$16,020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F1A1D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$20,160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9A653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Style w:val="Strong"/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$24,300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E8530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$28,440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83D69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$30,800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896C0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$32,950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C00AA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$35,050</w:t>
            </w:r>
          </w:p>
        </w:tc>
      </w:tr>
      <w:tr w:rsidR="00E14E63" w:rsidRPr="00E14E63" w14:paraId="6A99B097" w14:textId="77777777" w:rsidTr="00E14E6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D99A3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BD949" w14:textId="77777777" w:rsidR="00E14E63" w:rsidRPr="00E14E63" w:rsidRDefault="00E14E63">
            <w:pPr>
              <w:spacing w:before="2" w:after="2" w:line="312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B7B8B" w14:textId="77777777" w:rsidR="00E14E63" w:rsidRPr="00E14E63" w:rsidRDefault="00B974DE">
            <w:pPr>
              <w:spacing w:before="2" w:after="2" w:line="312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hyperlink r:id="rId22" w:history="1">
              <w:r w:rsidR="00E14E63" w:rsidRPr="00E14E63">
                <w:rPr>
                  <w:rStyle w:val="Hyperlink"/>
                  <w:rFonts w:ascii="Arial Narrow" w:hAnsi="Arial Narrow"/>
                  <w:b/>
                  <w:bCs/>
                  <w:sz w:val="18"/>
                  <w:szCs w:val="18"/>
                </w:rPr>
                <w:t>Low (80%) Income Limits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F5BEA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$29,750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5E060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D7779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$38,250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D4A6E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Style w:val="Strong"/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$42,500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D1FFA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$45,900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06E44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$49,300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132C99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$52,700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2DA34" w14:textId="77777777" w:rsidR="00E14E63" w:rsidRPr="00E14E63" w:rsidRDefault="00E14E63">
            <w:pPr>
              <w:spacing w:before="2" w:after="2" w:line="312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E63">
              <w:rPr>
                <w:rFonts w:ascii="Arial Narrow" w:hAnsi="Arial Narrow"/>
                <w:color w:val="000000"/>
                <w:sz w:val="18"/>
                <w:szCs w:val="18"/>
              </w:rPr>
              <w:t>$56,100</w:t>
            </w:r>
          </w:p>
        </w:tc>
      </w:tr>
    </w:tbl>
    <w:p w14:paraId="2518776F" w14:textId="77777777" w:rsidR="00E14E63" w:rsidRPr="00E14E63" w:rsidRDefault="00E14E63" w:rsidP="00E14E63">
      <w:pPr>
        <w:pStyle w:val="NormalWeb"/>
        <w:spacing w:line="312" w:lineRule="auto"/>
        <w:rPr>
          <w:rFonts w:ascii="Arial Narrow" w:hAnsi="Arial Narrow"/>
          <w:color w:val="000000"/>
          <w:sz w:val="18"/>
          <w:szCs w:val="18"/>
        </w:rPr>
      </w:pPr>
      <w:r w:rsidRPr="00E14E63">
        <w:rPr>
          <w:rStyle w:val="Strong"/>
          <w:rFonts w:ascii="Arial Narrow" w:hAnsi="Arial Narrow"/>
          <w:i/>
          <w:iCs/>
          <w:color w:val="000000"/>
          <w:sz w:val="18"/>
          <w:szCs w:val="18"/>
        </w:rPr>
        <w:t>NOTE: Underlined headings in both the FMR and IL tables link to detailed documentation concerning the calculations of the parameters listed here.</w:t>
      </w:r>
    </w:p>
    <w:p w14:paraId="36AAAA5A" w14:textId="77777777" w:rsidR="00E14E63" w:rsidRPr="00E14E63" w:rsidRDefault="00E14E63" w:rsidP="00E14E63">
      <w:pPr>
        <w:rPr>
          <w:rFonts w:ascii="Arial Narrow" w:hAnsi="Arial Narrow"/>
          <w:b/>
          <w:sz w:val="18"/>
          <w:szCs w:val="18"/>
        </w:rPr>
      </w:pPr>
    </w:p>
    <w:sectPr w:rsidR="00E14E63" w:rsidRPr="00E14E63" w:rsidSect="0057427E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390A" w14:textId="77777777" w:rsidR="00EC674A" w:rsidRDefault="00EC674A" w:rsidP="009C643E">
      <w:pPr>
        <w:spacing w:before="0" w:after="0" w:line="240" w:lineRule="auto"/>
      </w:pPr>
      <w:r>
        <w:separator/>
      </w:r>
    </w:p>
  </w:endnote>
  <w:endnote w:type="continuationSeparator" w:id="0">
    <w:p w14:paraId="3AEB0051" w14:textId="77777777" w:rsidR="00EC674A" w:rsidRDefault="00EC674A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25868" w14:textId="77777777" w:rsidR="00CA2BDC" w:rsidRDefault="00CA2BDC" w:rsidP="00CA2BDC">
        <w:pPr>
          <w:pStyle w:val="Header"/>
        </w:pPr>
      </w:p>
      <w:p w14:paraId="06367C14" w14:textId="77B02F85"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4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42CD20" w14:textId="77777777" w:rsidR="00B63A26" w:rsidRDefault="00B63A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4AC0B" w14:textId="77777777" w:rsidR="001F61D8" w:rsidRPr="00AC2CE0" w:rsidRDefault="001F61D8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14:paraId="49D8E369" w14:textId="77777777" w:rsidR="001F61D8" w:rsidRDefault="001F61D8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14:paraId="2098FC94" w14:textId="7B4072B9" w:rsidR="001F61D8" w:rsidRDefault="001F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E6D8B" w14:textId="77777777" w:rsidR="000D567D" w:rsidRDefault="000D567D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0A3F" w14:textId="77777777" w:rsidR="00EC674A" w:rsidRDefault="00EC674A" w:rsidP="009C643E">
      <w:pPr>
        <w:spacing w:before="0" w:after="0" w:line="240" w:lineRule="auto"/>
      </w:pPr>
      <w:r>
        <w:separator/>
      </w:r>
    </w:p>
  </w:footnote>
  <w:footnote w:type="continuationSeparator" w:id="0">
    <w:p w14:paraId="61A0FA3B" w14:textId="77777777" w:rsidR="00EC674A" w:rsidRDefault="00EC674A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5A4D" w14:textId="77777777"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14:paraId="741034D4" w14:textId="77777777"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14:paraId="2CC7A8C5" w14:textId="77777777"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 xml:space="preserve">a comprehensive system of housing and services designed to maximize the self-sufficiency </w:t>
    </w:r>
  </w:p>
  <w:p w14:paraId="02A25BDF" w14:textId="77777777"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of individuals and families.</w:t>
    </w:r>
  </w:p>
  <w:p w14:paraId="29AB265F" w14:textId="77777777" w:rsidR="0057798D" w:rsidRDefault="00577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0136" w14:textId="77777777" w:rsidR="000D567D" w:rsidRDefault="001F61D8" w:rsidP="001F61D8">
    <w:pPr>
      <w:pStyle w:val="Heading1"/>
      <w:spacing w:before="0" w:line="240" w:lineRule="auto"/>
      <w:jc w:val="center"/>
    </w:pPr>
    <w:r>
      <w:t xml:space="preserve">ACICHA </w:t>
    </w:r>
  </w:p>
  <w:p w14:paraId="535B4BFC" w14:textId="77777777"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 w:rsidR="001F61D8"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 w:rsidR="001F61D8"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14:paraId="707ED471" w14:textId="77777777"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 xml:space="preserve">a comprehensive system of housing and services designed to maximize the self-sufficiency </w:t>
    </w:r>
  </w:p>
  <w:p w14:paraId="4CA8E158" w14:textId="77777777" w:rsidR="000D567D" w:rsidRPr="00AC2CE0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>of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2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78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2" w15:restartNumberingAfterBreak="0">
    <w:nsid w:val="11A50EAA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B42D7"/>
    <w:multiLevelType w:val="hybridMultilevel"/>
    <w:tmpl w:val="B7E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F"/>
    <w:multiLevelType w:val="hybridMultilevel"/>
    <w:tmpl w:val="B80C3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70E5D"/>
    <w:multiLevelType w:val="hybridMultilevel"/>
    <w:tmpl w:val="142C20C6"/>
    <w:lvl w:ilvl="0" w:tplc="B434B59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D5251"/>
    <w:multiLevelType w:val="hybridMultilevel"/>
    <w:tmpl w:val="6D7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D27"/>
    <w:multiLevelType w:val="hybridMultilevel"/>
    <w:tmpl w:val="4B04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029AD"/>
    <w:multiLevelType w:val="hybridMultilevel"/>
    <w:tmpl w:val="12FA4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7562FC"/>
    <w:multiLevelType w:val="multilevel"/>
    <w:tmpl w:val="601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80565"/>
    <w:multiLevelType w:val="multilevel"/>
    <w:tmpl w:val="295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51A96"/>
    <w:multiLevelType w:val="hybridMultilevel"/>
    <w:tmpl w:val="4D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D7F9F"/>
    <w:multiLevelType w:val="hybridMultilevel"/>
    <w:tmpl w:val="7FB2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5"/>
    <w:rsid w:val="00064F8D"/>
    <w:rsid w:val="000917BF"/>
    <w:rsid w:val="000A4350"/>
    <w:rsid w:val="000D567D"/>
    <w:rsid w:val="000D67A8"/>
    <w:rsid w:val="000E21AC"/>
    <w:rsid w:val="000F1B31"/>
    <w:rsid w:val="0010449A"/>
    <w:rsid w:val="00125AE3"/>
    <w:rsid w:val="00165CC2"/>
    <w:rsid w:val="001662A1"/>
    <w:rsid w:val="001A4AD2"/>
    <w:rsid w:val="001B2020"/>
    <w:rsid w:val="001B317E"/>
    <w:rsid w:val="001C2BFA"/>
    <w:rsid w:val="001E0D85"/>
    <w:rsid w:val="001F2CB9"/>
    <w:rsid w:val="001F61D8"/>
    <w:rsid w:val="002044BA"/>
    <w:rsid w:val="0022455A"/>
    <w:rsid w:val="00285B03"/>
    <w:rsid w:val="002A165E"/>
    <w:rsid w:val="002C7A60"/>
    <w:rsid w:val="002D0E85"/>
    <w:rsid w:val="002D620D"/>
    <w:rsid w:val="002E7408"/>
    <w:rsid w:val="00302F89"/>
    <w:rsid w:val="003041C8"/>
    <w:rsid w:val="0031263D"/>
    <w:rsid w:val="00315ACD"/>
    <w:rsid w:val="003547FC"/>
    <w:rsid w:val="00356EA8"/>
    <w:rsid w:val="0037527D"/>
    <w:rsid w:val="00387727"/>
    <w:rsid w:val="00387FAB"/>
    <w:rsid w:val="003A23E1"/>
    <w:rsid w:val="003B55F5"/>
    <w:rsid w:val="003D0D96"/>
    <w:rsid w:val="003D68A5"/>
    <w:rsid w:val="00405067"/>
    <w:rsid w:val="004072E5"/>
    <w:rsid w:val="004101E7"/>
    <w:rsid w:val="00416C6F"/>
    <w:rsid w:val="00436354"/>
    <w:rsid w:val="00473A30"/>
    <w:rsid w:val="00490ABA"/>
    <w:rsid w:val="00493DC2"/>
    <w:rsid w:val="004A395F"/>
    <w:rsid w:val="004A3FAF"/>
    <w:rsid w:val="004B4CEA"/>
    <w:rsid w:val="004D785F"/>
    <w:rsid w:val="004F0BC8"/>
    <w:rsid w:val="004F284D"/>
    <w:rsid w:val="0050223F"/>
    <w:rsid w:val="00523B60"/>
    <w:rsid w:val="00535ABE"/>
    <w:rsid w:val="0057427E"/>
    <w:rsid w:val="0057798D"/>
    <w:rsid w:val="005811D1"/>
    <w:rsid w:val="005858DE"/>
    <w:rsid w:val="00593DEF"/>
    <w:rsid w:val="005B4E5B"/>
    <w:rsid w:val="005C5AD3"/>
    <w:rsid w:val="005D28EB"/>
    <w:rsid w:val="005E6FBC"/>
    <w:rsid w:val="005F1626"/>
    <w:rsid w:val="006272C9"/>
    <w:rsid w:val="0063335D"/>
    <w:rsid w:val="00652571"/>
    <w:rsid w:val="0065456A"/>
    <w:rsid w:val="00675568"/>
    <w:rsid w:val="006D020C"/>
    <w:rsid w:val="006D605A"/>
    <w:rsid w:val="006F3D87"/>
    <w:rsid w:val="00714FD5"/>
    <w:rsid w:val="0074258E"/>
    <w:rsid w:val="007503CC"/>
    <w:rsid w:val="0076011F"/>
    <w:rsid w:val="0076489F"/>
    <w:rsid w:val="007A1D67"/>
    <w:rsid w:val="007C6651"/>
    <w:rsid w:val="007E12D9"/>
    <w:rsid w:val="007E7C93"/>
    <w:rsid w:val="007E7F69"/>
    <w:rsid w:val="007F226C"/>
    <w:rsid w:val="00820226"/>
    <w:rsid w:val="0082325F"/>
    <w:rsid w:val="008471DB"/>
    <w:rsid w:val="00856EC7"/>
    <w:rsid w:val="00867AD3"/>
    <w:rsid w:val="008B3B4F"/>
    <w:rsid w:val="008C7373"/>
    <w:rsid w:val="008D29C6"/>
    <w:rsid w:val="0092122C"/>
    <w:rsid w:val="00946B0A"/>
    <w:rsid w:val="00953825"/>
    <w:rsid w:val="009C643E"/>
    <w:rsid w:val="00A146D7"/>
    <w:rsid w:val="00A3223A"/>
    <w:rsid w:val="00A330A1"/>
    <w:rsid w:val="00A51F29"/>
    <w:rsid w:val="00A52918"/>
    <w:rsid w:val="00A616BA"/>
    <w:rsid w:val="00AA10F5"/>
    <w:rsid w:val="00AC1D97"/>
    <w:rsid w:val="00AD2B61"/>
    <w:rsid w:val="00B001D6"/>
    <w:rsid w:val="00B03839"/>
    <w:rsid w:val="00B245BE"/>
    <w:rsid w:val="00B3324A"/>
    <w:rsid w:val="00B46678"/>
    <w:rsid w:val="00B56808"/>
    <w:rsid w:val="00B63A26"/>
    <w:rsid w:val="00B80A74"/>
    <w:rsid w:val="00B92AD0"/>
    <w:rsid w:val="00B974DE"/>
    <w:rsid w:val="00C07868"/>
    <w:rsid w:val="00C2350E"/>
    <w:rsid w:val="00C330B2"/>
    <w:rsid w:val="00C626ED"/>
    <w:rsid w:val="00C646C1"/>
    <w:rsid w:val="00C66EAB"/>
    <w:rsid w:val="00C730AD"/>
    <w:rsid w:val="00C94CB2"/>
    <w:rsid w:val="00C97B27"/>
    <w:rsid w:val="00CA2BDC"/>
    <w:rsid w:val="00CA492B"/>
    <w:rsid w:val="00CA61FF"/>
    <w:rsid w:val="00CC39BF"/>
    <w:rsid w:val="00CD26D2"/>
    <w:rsid w:val="00CE4069"/>
    <w:rsid w:val="00CE551B"/>
    <w:rsid w:val="00D116C2"/>
    <w:rsid w:val="00D11786"/>
    <w:rsid w:val="00D15491"/>
    <w:rsid w:val="00D31DCE"/>
    <w:rsid w:val="00D42F33"/>
    <w:rsid w:val="00D8181F"/>
    <w:rsid w:val="00D8192E"/>
    <w:rsid w:val="00DA146E"/>
    <w:rsid w:val="00DA524D"/>
    <w:rsid w:val="00DD2D15"/>
    <w:rsid w:val="00DE502B"/>
    <w:rsid w:val="00DF49FC"/>
    <w:rsid w:val="00DF66B3"/>
    <w:rsid w:val="00E14E63"/>
    <w:rsid w:val="00E171DB"/>
    <w:rsid w:val="00E25AF3"/>
    <w:rsid w:val="00E40D67"/>
    <w:rsid w:val="00E85B7F"/>
    <w:rsid w:val="00E93B25"/>
    <w:rsid w:val="00EA3E6F"/>
    <w:rsid w:val="00EC674A"/>
    <w:rsid w:val="00ED3E59"/>
    <w:rsid w:val="00EF059A"/>
    <w:rsid w:val="00F16478"/>
    <w:rsid w:val="00F74125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62CDCA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14E63"/>
    <w:rPr>
      <w:b/>
      <w:bCs/>
    </w:rPr>
  </w:style>
  <w:style w:type="paragraph" w:styleId="NormalWeb">
    <w:name w:val="Normal (Web)"/>
    <w:basedOn w:val="Normal"/>
    <w:uiPriority w:val="99"/>
    <w:unhideWhenUsed/>
    <w:rsid w:val="00E14E63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9A"/>
    <w:rPr>
      <w:rFonts w:ascii="Segoe UI" w:eastAsia="Times New Roman" w:hAnsi="Segoe UI" w:cs="Segoe UI"/>
      <w:spacing w:val="4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E5E72"/>
            <w:bottom w:val="none" w:sz="0" w:space="0" w:color="auto"/>
            <w:right w:val="single" w:sz="6" w:space="0" w:color="2E5E72"/>
          </w:divBdr>
          <w:divsChild>
            <w:div w:id="439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013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9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5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79">
      <w:bodyDiv w:val="1"/>
      <w:marLeft w:val="0"/>
      <w:marRight w:val="0"/>
      <w:marTop w:val="75"/>
      <w:marBottom w:val="7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bosminutes/" TargetMode="External"/><Relationship Id="rId13" Type="http://schemas.openxmlformats.org/officeDocument/2006/relationships/hyperlink" Target="http://goo.gl/forms/QESzakx4xH" TargetMode="External"/><Relationship Id="rId18" Type="http://schemas.openxmlformats.org/officeDocument/2006/relationships/hyperlink" Target="http://www.huduser.gov/portal/datasets/fmr/fmrs/fy2016_code/2016summary.odn?cbsasub=METRO15500M15500&amp;data=2016&amp;fmrtype=Fina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uduser.gov/portal/datasets/il/il2016/2016ILCalc3080.odn?inputname=Burlington,%20NC%20MSA&amp;area_id=METRO15500M15500&amp;fips=3700199999&amp;type=hmfa&amp;year=2016&amp;yy=16&amp;statefp=99&amp;areaname=$passname$&amp;ACS_Survey=$ACS_Survey$&amp;State_Count=$State_Count$&amp;level=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ceh.org/events/964/" TargetMode="External"/><Relationship Id="rId17" Type="http://schemas.openxmlformats.org/officeDocument/2006/relationships/hyperlink" Target="https://www.huduser.gov/portal/datasets/fmr/fmr_il_history/select_Geography.od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cceh.org/events/1004/" TargetMode="External"/><Relationship Id="rId20" Type="http://schemas.openxmlformats.org/officeDocument/2006/relationships/hyperlink" Target="http://www.huduser.gov/portal/datasets/il/il2016/2016ILCalc.odn?inputname=Burlington,%20NC%20MSA&amp;area_id=METRO15500M15500&amp;fips=3700199999&amp;type=hmfa&amp;year=2016&amp;yy=16&amp;statefp=99&amp;areaname=$passname$&amp;ACS_Survey=$ACS_Survey$&amp;State_Count=$State_Count$&amp;level=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eh.org/files/7448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cceh.org/events/1003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bit.ly/1spUpWr" TargetMode="External"/><Relationship Id="rId19" Type="http://schemas.openxmlformats.org/officeDocument/2006/relationships/hyperlink" Target="http://www.huduser.gov/portal/datasets/il/il2016/2016MedCalc.odn?inputname=Burlington,%20NC%20MSA&amp;area_id=METRO15500M15500&amp;fips=3700199999&amp;type=hmfa&amp;year=2016&amp;yy=16&amp;statefp=99&amp;areaname=$passname$&amp;ACS_Survey=$ACS_Survey$&amp;State_Count=$State_Count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eh.org/bosminutes/" TargetMode="External"/><Relationship Id="rId14" Type="http://schemas.openxmlformats.org/officeDocument/2006/relationships/hyperlink" Target="http://www.ncceh.org/events/1002/" TargetMode="External"/><Relationship Id="rId22" Type="http://schemas.openxmlformats.org/officeDocument/2006/relationships/hyperlink" Target="http://www.huduser.gov/portal/datasets/il/il2016/2016ILCalc3080.odn?inputname=Burlington,%20NC%20MSA&amp;area_id=METRO15500M15500&amp;fips=3700199999&amp;type=hmfa&amp;year=2016&amp;yy=16&amp;statefp=99&amp;areaname=$passname$&amp;ACS_Survey=$ACS_Survey$&amp;State_Count=$State_Count$&amp;level=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0593-7437-4DEB-99EE-8FBE704B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KIMBERLY CRAWFORD</cp:lastModifiedBy>
  <cp:revision>10</cp:revision>
  <cp:lastPrinted>2016-09-06T15:31:00Z</cp:lastPrinted>
  <dcterms:created xsi:type="dcterms:W3CDTF">2016-09-05T15:48:00Z</dcterms:created>
  <dcterms:modified xsi:type="dcterms:W3CDTF">2016-09-07T19:47:00Z</dcterms:modified>
</cp:coreProperties>
</file>