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35" w:rsidRDefault="00D44035" w:rsidP="00456F3C">
      <w:pPr>
        <w:pStyle w:val="NoSpacing"/>
        <w:jc w:val="center"/>
      </w:pPr>
      <w:bookmarkStart w:id="0" w:name="_GoBack"/>
      <w:bookmarkEnd w:id="0"/>
      <w:r>
        <w:t xml:space="preserve">NC </w:t>
      </w:r>
      <w:r w:rsidR="00775C69">
        <w:t>Balance of State</w:t>
      </w:r>
      <w:r>
        <w:t xml:space="preserve"> Continuum of Care</w:t>
      </w:r>
    </w:p>
    <w:p w:rsidR="0046698D" w:rsidRDefault="00775C69" w:rsidP="00456F3C">
      <w:pPr>
        <w:pStyle w:val="NoSpacing"/>
        <w:jc w:val="center"/>
      </w:pPr>
      <w:r>
        <w:t xml:space="preserve">Southeast Region </w:t>
      </w:r>
      <w:r w:rsidR="00D44035">
        <w:t xml:space="preserve">Homelessness </w:t>
      </w:r>
      <w:r>
        <w:t>Committee</w:t>
      </w:r>
    </w:p>
    <w:p w:rsidR="0046698D" w:rsidRDefault="0046698D" w:rsidP="00456F3C">
      <w:pPr>
        <w:pStyle w:val="NoSpacing"/>
        <w:jc w:val="center"/>
      </w:pPr>
      <w:r>
        <w:t xml:space="preserve">Meeting </w:t>
      </w:r>
      <w:r w:rsidR="000F182D">
        <w:t xml:space="preserve">Minutes </w:t>
      </w:r>
      <w:r w:rsidR="005119E3">
        <w:t>–</w:t>
      </w:r>
      <w:r w:rsidR="00AC726D">
        <w:t xml:space="preserve"> </w:t>
      </w:r>
      <w:r w:rsidR="00AB7048">
        <w:t>December</w:t>
      </w:r>
      <w:r w:rsidR="00775C69">
        <w:t xml:space="preserve"> </w:t>
      </w:r>
      <w:r w:rsidR="00AB7048">
        <w:t>16</w:t>
      </w:r>
      <w:r w:rsidR="00775C69">
        <w:t>, 2015</w:t>
      </w:r>
    </w:p>
    <w:p w:rsidR="0046698D" w:rsidRDefault="0046698D" w:rsidP="0046698D">
      <w:pPr>
        <w:pStyle w:val="NoSpacing"/>
      </w:pPr>
    </w:p>
    <w:p w:rsidR="0046698D" w:rsidRDefault="0046698D" w:rsidP="0046698D">
      <w:pPr>
        <w:pStyle w:val="NoSpacing"/>
      </w:pPr>
      <w:r>
        <w:t>In Attendance:</w:t>
      </w:r>
    </w:p>
    <w:p w:rsidR="0046698D" w:rsidRDefault="00D44035" w:rsidP="0046698D">
      <w:pPr>
        <w:pStyle w:val="NoSpacing"/>
      </w:pPr>
      <w:r>
        <w:t>Emily Locklear</w:t>
      </w:r>
      <w:r>
        <w:tab/>
      </w:r>
      <w:r>
        <w:tab/>
      </w:r>
      <w:r w:rsidR="00775C69">
        <w:t xml:space="preserve"> -</w:t>
      </w:r>
      <w:r w:rsidR="0046698D">
        <w:t xml:space="preserve"> </w:t>
      </w:r>
      <w:r>
        <w:t xml:space="preserve">Executive Director, </w:t>
      </w:r>
      <w:r w:rsidR="0046698D">
        <w:t>S</w:t>
      </w:r>
      <w:r>
        <w:t>outheastern Family Violence Center</w:t>
      </w:r>
    </w:p>
    <w:p w:rsidR="00AB7048" w:rsidRDefault="00AB7048" w:rsidP="00AB7048">
      <w:pPr>
        <w:pStyle w:val="NoSpacing"/>
      </w:pPr>
      <w:r>
        <w:t>Latricia Freeman</w:t>
      </w:r>
      <w:r>
        <w:tab/>
        <w:t xml:space="preserve"> - United Way of Robeson County</w:t>
      </w:r>
    </w:p>
    <w:p w:rsidR="00FB6405" w:rsidRDefault="00AB7048" w:rsidP="00FB6405">
      <w:pPr>
        <w:pStyle w:val="NoSpacing"/>
      </w:pPr>
      <w:r>
        <w:t>Tarcey Morrison</w:t>
      </w:r>
      <w:r w:rsidR="00FB6405">
        <w:tab/>
        <w:t xml:space="preserve"> - Family Endeavors </w:t>
      </w:r>
    </w:p>
    <w:p w:rsidR="0046698D" w:rsidRDefault="00AC726D" w:rsidP="0046698D">
      <w:pPr>
        <w:pStyle w:val="NoSpacing"/>
      </w:pPr>
      <w:r>
        <w:t>Rosemarie</w:t>
      </w:r>
      <w:r w:rsidR="002E086C">
        <w:t xml:space="preserve"> Glenn</w:t>
      </w:r>
      <w:r w:rsidR="002E086C">
        <w:tab/>
      </w:r>
      <w:r w:rsidR="00D44035">
        <w:t xml:space="preserve"> </w:t>
      </w:r>
      <w:r w:rsidR="00775C69" w:rsidRPr="002E086C">
        <w:t>-</w:t>
      </w:r>
      <w:r w:rsidR="00D44035" w:rsidRPr="002E086C">
        <w:t xml:space="preserve"> </w:t>
      </w:r>
      <w:r w:rsidR="00FB6405" w:rsidRPr="002E086C">
        <w:t>My Refuge</w:t>
      </w:r>
      <w:r w:rsidR="00FB6405">
        <w:t xml:space="preserve"> </w:t>
      </w:r>
    </w:p>
    <w:p w:rsidR="000266D9" w:rsidRDefault="007810F8" w:rsidP="0046698D">
      <w:pPr>
        <w:pStyle w:val="NoSpacing"/>
      </w:pPr>
      <w:r>
        <w:t xml:space="preserve">Latasha McNeil </w:t>
      </w:r>
      <w:r>
        <w:tab/>
      </w:r>
      <w:r w:rsidR="00775C69">
        <w:tab/>
      </w:r>
      <w:r w:rsidR="00D44035">
        <w:t xml:space="preserve"> </w:t>
      </w:r>
      <w:r w:rsidR="00775C69">
        <w:t xml:space="preserve">- </w:t>
      </w:r>
      <w:r>
        <w:t xml:space="preserve">EastPointe </w:t>
      </w:r>
      <w:r w:rsidR="00775C69">
        <w:t xml:space="preserve"> </w:t>
      </w:r>
    </w:p>
    <w:p w:rsidR="007810F8" w:rsidRDefault="0089012A" w:rsidP="0046698D">
      <w:pPr>
        <w:pStyle w:val="NoSpacing"/>
      </w:pPr>
      <w:r>
        <w:t xml:space="preserve">Dr. </w:t>
      </w:r>
      <w:r w:rsidR="00AC726D">
        <w:t>Burke</w:t>
      </w:r>
      <w:r w:rsidR="00AC726D">
        <w:tab/>
      </w:r>
      <w:r w:rsidR="00AC726D">
        <w:tab/>
      </w:r>
      <w:r w:rsidR="007810F8">
        <w:t xml:space="preserve"> </w:t>
      </w:r>
      <w:r w:rsidR="007810F8" w:rsidRPr="00AC726D">
        <w:t>- Lumberton Christian Care Center</w:t>
      </w:r>
      <w:r w:rsidR="004903D3">
        <w:t xml:space="preserve"> (LCCC)</w:t>
      </w:r>
    </w:p>
    <w:p w:rsidR="00AB7048" w:rsidRDefault="00AB7048" w:rsidP="0046698D">
      <w:pPr>
        <w:pStyle w:val="NoSpacing"/>
      </w:pPr>
      <w:r>
        <w:t>Kathy McKoy</w:t>
      </w:r>
      <w:r>
        <w:tab/>
      </w:r>
      <w:r>
        <w:tab/>
        <w:t xml:space="preserve"> - Robeson County Housing Authority</w:t>
      </w:r>
    </w:p>
    <w:p w:rsidR="000266D9" w:rsidRDefault="000266D9" w:rsidP="0046698D">
      <w:pPr>
        <w:pStyle w:val="NoSpacing"/>
      </w:pPr>
      <w:r>
        <w:t>Carol Deloach</w:t>
      </w:r>
      <w:r w:rsidR="00D44035">
        <w:tab/>
      </w:r>
      <w:r w:rsidR="00D44035">
        <w:tab/>
        <w:t xml:space="preserve"> -</w:t>
      </w:r>
      <w:r>
        <w:t xml:space="preserve"> SFVC Finance Manager</w:t>
      </w:r>
    </w:p>
    <w:p w:rsidR="000266D9" w:rsidRDefault="000266D9" w:rsidP="0046698D">
      <w:pPr>
        <w:pStyle w:val="NoSpacing"/>
      </w:pPr>
    </w:p>
    <w:p w:rsidR="000266D9" w:rsidRDefault="000266D9" w:rsidP="0046698D">
      <w:pPr>
        <w:pStyle w:val="NoSpacing"/>
      </w:pPr>
      <w:r>
        <w:t xml:space="preserve">Meeting call to order – </w:t>
      </w:r>
      <w:r w:rsidR="00D44035">
        <w:t>Emily Locklear</w:t>
      </w:r>
    </w:p>
    <w:p w:rsidR="000266D9" w:rsidRDefault="000266D9" w:rsidP="0046698D">
      <w:pPr>
        <w:pStyle w:val="NoSpacing"/>
      </w:pPr>
    </w:p>
    <w:p w:rsidR="00D44035" w:rsidRDefault="000266D9" w:rsidP="0046698D">
      <w:pPr>
        <w:pStyle w:val="NoSpacing"/>
      </w:pPr>
      <w:r>
        <w:t xml:space="preserve">Introduction of </w:t>
      </w:r>
      <w:r w:rsidR="00D44035">
        <w:t>Committee</w:t>
      </w:r>
      <w:r w:rsidR="007810F8">
        <w:t xml:space="preserve"> (those in attendance)</w:t>
      </w:r>
      <w:r w:rsidR="00D44035">
        <w:t xml:space="preserve"> and Regional updates</w:t>
      </w:r>
    </w:p>
    <w:p w:rsidR="000266D9" w:rsidRDefault="000266D9" w:rsidP="0046698D">
      <w:pPr>
        <w:pStyle w:val="NoSpacing"/>
      </w:pPr>
    </w:p>
    <w:p w:rsidR="00B21B8A" w:rsidRDefault="007810F8" w:rsidP="00B21B8A">
      <w:pPr>
        <w:pStyle w:val="NoSpacing"/>
      </w:pPr>
      <w:r>
        <w:t>Revie</w:t>
      </w:r>
      <w:r w:rsidR="00FB6405">
        <w:t xml:space="preserve">w and Approval of Minutes from </w:t>
      </w:r>
      <w:r w:rsidR="005B183D">
        <w:t>June</w:t>
      </w:r>
      <w:r>
        <w:t xml:space="preserve"> </w:t>
      </w:r>
      <w:r w:rsidR="005B183D">
        <w:t>17</w:t>
      </w:r>
      <w:r>
        <w:t>, 2015</w:t>
      </w:r>
    </w:p>
    <w:p w:rsidR="007810F8" w:rsidRDefault="00B21B8A" w:rsidP="00B21B8A">
      <w:pPr>
        <w:pStyle w:val="NoSpacing"/>
        <w:numPr>
          <w:ilvl w:val="0"/>
          <w:numId w:val="8"/>
        </w:numPr>
      </w:pPr>
      <w:r>
        <w:t>M</w:t>
      </w:r>
      <w:r w:rsidR="007810F8">
        <w:t xml:space="preserve">otion to accept by </w:t>
      </w:r>
      <w:r w:rsidR="00AB7048">
        <w:t>Latricia Freeman</w:t>
      </w:r>
      <w:r w:rsidR="005B183D">
        <w:t xml:space="preserve"> </w:t>
      </w:r>
      <w:r w:rsidR="007810F8">
        <w:t xml:space="preserve">and second/carried by </w:t>
      </w:r>
      <w:r w:rsidR="005B183D">
        <w:t>Rosemarie Glenn</w:t>
      </w:r>
    </w:p>
    <w:p w:rsidR="007810F8" w:rsidRDefault="007810F8" w:rsidP="0046698D">
      <w:pPr>
        <w:pStyle w:val="NoSpacing"/>
      </w:pPr>
    </w:p>
    <w:p w:rsidR="00C714F7" w:rsidRDefault="005B183D" w:rsidP="0046698D">
      <w:pPr>
        <w:pStyle w:val="NoSpacing"/>
      </w:pPr>
      <w:r>
        <w:t xml:space="preserve">Submission </w:t>
      </w:r>
      <w:r w:rsidR="00C714F7">
        <w:t xml:space="preserve">of BOS </w:t>
      </w:r>
      <w:r>
        <w:t xml:space="preserve">Coordinated Assessment </w:t>
      </w:r>
    </w:p>
    <w:p w:rsidR="00C714F7" w:rsidRDefault="00AB7048" w:rsidP="0005154B">
      <w:pPr>
        <w:pStyle w:val="NoSpacing"/>
        <w:numPr>
          <w:ilvl w:val="0"/>
          <w:numId w:val="6"/>
        </w:numPr>
        <w:ind w:left="360" w:firstLine="720"/>
      </w:pPr>
      <w:r>
        <w:t xml:space="preserve">Finalized and approved, 30 days for implementation of agency </w:t>
      </w:r>
    </w:p>
    <w:p w:rsidR="00AB7048" w:rsidRDefault="00AB7048" w:rsidP="00AB7048">
      <w:pPr>
        <w:pStyle w:val="NoSpacing"/>
        <w:ind w:left="1080"/>
      </w:pPr>
    </w:p>
    <w:p w:rsidR="00F05247" w:rsidRDefault="00AB7048" w:rsidP="00F05247">
      <w:pPr>
        <w:pStyle w:val="NoSpacing"/>
      </w:pPr>
      <w:r>
        <w:t>211 Update (Database of Resources within NC)</w:t>
      </w:r>
    </w:p>
    <w:p w:rsidR="00367C0D" w:rsidRDefault="00367C0D" w:rsidP="0016456D">
      <w:pPr>
        <w:pStyle w:val="NoSpacing"/>
        <w:numPr>
          <w:ilvl w:val="0"/>
          <w:numId w:val="2"/>
        </w:numPr>
      </w:pPr>
      <w:r>
        <w:t xml:space="preserve">Residents can </w:t>
      </w:r>
      <w:r w:rsidR="00AB7048">
        <w:t xml:space="preserve">Dial Live Operator for </w:t>
      </w:r>
      <w:r>
        <w:t xml:space="preserve">resources and </w:t>
      </w:r>
      <w:r w:rsidR="00AB7048">
        <w:t>assistance</w:t>
      </w:r>
      <w:r>
        <w:t xml:space="preserve"> within the Southeastern Region of NC (consisting of Robeson, Bladen, Columbus and Scotland counties), agencies are advised to review listing for accurate contact information.  Also, add My Refuge as a servicing agency in the Southeastern Region.  </w:t>
      </w:r>
      <w:r w:rsidR="00B21B8A">
        <w:t xml:space="preserve"> </w:t>
      </w:r>
    </w:p>
    <w:p w:rsidR="00367C0D" w:rsidRDefault="00367C0D" w:rsidP="00367C0D">
      <w:pPr>
        <w:pStyle w:val="NoSpacing"/>
        <w:ind w:left="1080"/>
      </w:pPr>
    </w:p>
    <w:p w:rsidR="00367C0D" w:rsidRDefault="00367C0D" w:rsidP="00367C0D">
      <w:pPr>
        <w:pStyle w:val="NoSpacing"/>
      </w:pPr>
      <w:r>
        <w:t>Emergency Shelter Grant (ESG)</w:t>
      </w:r>
    </w:p>
    <w:p w:rsidR="00367C0D" w:rsidRDefault="004903D3" w:rsidP="00367C0D">
      <w:pPr>
        <w:pStyle w:val="NoSpacing"/>
        <w:numPr>
          <w:ilvl w:val="0"/>
          <w:numId w:val="11"/>
        </w:numPr>
      </w:pPr>
      <w:r>
        <w:t xml:space="preserve">LCCC – awarded </w:t>
      </w:r>
      <w:r w:rsidR="00367C0D">
        <w:t>$40,000.00</w:t>
      </w:r>
    </w:p>
    <w:p w:rsidR="004903D3" w:rsidRDefault="00367C0D" w:rsidP="00367C0D">
      <w:pPr>
        <w:pStyle w:val="NoSpacing"/>
        <w:numPr>
          <w:ilvl w:val="0"/>
          <w:numId w:val="11"/>
        </w:numPr>
      </w:pPr>
      <w:r>
        <w:t>Conditions placed – changes to Lumberton Christian Care Center to include written termination request according to</w:t>
      </w:r>
      <w:r w:rsidR="004903D3">
        <w:t xml:space="preserve"> Fair Housing compliances. </w:t>
      </w:r>
    </w:p>
    <w:p w:rsidR="004903D3" w:rsidRDefault="004903D3" w:rsidP="004903D3">
      <w:pPr>
        <w:pStyle w:val="NoSpacing"/>
        <w:numPr>
          <w:ilvl w:val="0"/>
          <w:numId w:val="11"/>
        </w:numPr>
      </w:pPr>
      <w:r>
        <w:t xml:space="preserve">SFVC – awarded $30,000.00 Emergency Shelter Funds </w:t>
      </w:r>
    </w:p>
    <w:p w:rsidR="004903D3" w:rsidRDefault="004903D3" w:rsidP="00367C0D">
      <w:pPr>
        <w:pStyle w:val="NoSpacing"/>
        <w:numPr>
          <w:ilvl w:val="0"/>
          <w:numId w:val="11"/>
        </w:numPr>
      </w:pPr>
      <w:r>
        <w:t>United Way accepted position of Fiscal Agency</w:t>
      </w:r>
    </w:p>
    <w:p w:rsidR="004903D3" w:rsidRDefault="004903D3" w:rsidP="00367C0D">
      <w:pPr>
        <w:pStyle w:val="NoSpacing"/>
        <w:numPr>
          <w:ilvl w:val="0"/>
          <w:numId w:val="11"/>
        </w:numPr>
      </w:pPr>
      <w:r>
        <w:t xml:space="preserve">Award for Rapid Re-housing </w:t>
      </w:r>
      <w:r w:rsidR="007E26D6">
        <w:t>$</w:t>
      </w:r>
      <w:r>
        <w:t>99,635.00</w:t>
      </w:r>
    </w:p>
    <w:p w:rsidR="004903D3" w:rsidRDefault="004903D3" w:rsidP="004903D3">
      <w:pPr>
        <w:pStyle w:val="NoSpacing"/>
      </w:pPr>
    </w:p>
    <w:p w:rsidR="004903D3" w:rsidRDefault="004903D3" w:rsidP="004903D3">
      <w:pPr>
        <w:pStyle w:val="NoSpacing"/>
      </w:pPr>
      <w:r>
        <w:t>Point In Time (PIT) Count Planning</w:t>
      </w:r>
    </w:p>
    <w:p w:rsidR="004903D3" w:rsidRDefault="004903D3" w:rsidP="004903D3">
      <w:pPr>
        <w:pStyle w:val="NoSpacing"/>
        <w:numPr>
          <w:ilvl w:val="0"/>
          <w:numId w:val="12"/>
        </w:numPr>
      </w:pPr>
      <w:r>
        <w:t>Held January 27, 2016</w:t>
      </w:r>
    </w:p>
    <w:p w:rsidR="004903D3" w:rsidRDefault="004903D3" w:rsidP="004903D3">
      <w:pPr>
        <w:pStyle w:val="NoSpacing"/>
        <w:numPr>
          <w:ilvl w:val="0"/>
          <w:numId w:val="12"/>
        </w:numPr>
      </w:pPr>
      <w:r>
        <w:t xml:space="preserve">A snapshot community outreach count of Homelessness in our local area, totals used at state and federal levels.  </w:t>
      </w:r>
    </w:p>
    <w:p w:rsidR="004903D3" w:rsidRDefault="004903D3" w:rsidP="004903D3">
      <w:pPr>
        <w:pStyle w:val="NoSpacing"/>
        <w:numPr>
          <w:ilvl w:val="0"/>
          <w:numId w:val="12"/>
        </w:numPr>
      </w:pPr>
      <w:r>
        <w:t>Information obtained includes but not limited to Age, Race, Gender, Veteran Status…etc.</w:t>
      </w:r>
    </w:p>
    <w:p w:rsidR="004903D3" w:rsidRPr="00176686" w:rsidRDefault="004903D3" w:rsidP="004903D3">
      <w:pPr>
        <w:pStyle w:val="NoSpacing"/>
        <w:numPr>
          <w:ilvl w:val="0"/>
          <w:numId w:val="12"/>
        </w:numPr>
      </w:pPr>
      <w:r>
        <w:t>COC reports to HUD</w:t>
      </w:r>
      <w:r w:rsidR="00176686">
        <w:t xml:space="preserve"> however if there are questions prior to 1/27/16 call (919) 755-4393 or visit website - </w:t>
      </w:r>
      <w:hyperlink r:id="rId6" w:history="1">
        <w:r w:rsidR="00176686" w:rsidRPr="00944EE6">
          <w:rPr>
            <w:rStyle w:val="Hyperlink"/>
          </w:rPr>
          <w:t>questions-data@ncceh.org</w:t>
        </w:r>
      </w:hyperlink>
    </w:p>
    <w:p w:rsidR="00176686" w:rsidRDefault="00176686" w:rsidP="004903D3">
      <w:pPr>
        <w:pStyle w:val="NoSpacing"/>
        <w:numPr>
          <w:ilvl w:val="0"/>
          <w:numId w:val="12"/>
        </w:numPr>
      </w:pPr>
      <w:r>
        <w:t>Planning Teams – Scotland assigned to Tracey Morrison, Columbus/Bladen accepted by Latricia Freeman, UNCP assigned to Christie</w:t>
      </w:r>
    </w:p>
    <w:p w:rsidR="00176686" w:rsidRDefault="00176686" w:rsidP="00ED5C8B">
      <w:pPr>
        <w:pStyle w:val="NoSpacing"/>
        <w:numPr>
          <w:ilvl w:val="0"/>
          <w:numId w:val="12"/>
        </w:numPr>
      </w:pPr>
      <w:r>
        <w:t>Locations include but limited to My Refuge (Rosemarie Glenn), Sacred Pathways, LCCC</w:t>
      </w:r>
      <w:proofErr w:type="gramStart"/>
      <w:r>
        <w:t>..</w:t>
      </w:r>
      <w:proofErr w:type="spellStart"/>
      <w:proofErr w:type="gramEnd"/>
      <w:r>
        <w:t>Etc</w:t>
      </w:r>
      <w:proofErr w:type="spellEnd"/>
      <w:r>
        <w:t>.</w:t>
      </w:r>
    </w:p>
    <w:p w:rsidR="00B54EF6" w:rsidRDefault="00B54EF6" w:rsidP="00176686">
      <w:pPr>
        <w:pStyle w:val="NoSpacing"/>
        <w:ind w:left="1080"/>
      </w:pPr>
      <w:r>
        <w:lastRenderedPageBreak/>
        <w:t xml:space="preserve">Q&amp;A – </w:t>
      </w:r>
    </w:p>
    <w:p w:rsidR="00B21B8A" w:rsidRDefault="00B21B8A" w:rsidP="00B54EF6">
      <w:pPr>
        <w:pStyle w:val="NoSpacing"/>
      </w:pPr>
    </w:p>
    <w:p w:rsidR="00C258CE" w:rsidRDefault="00431BDC" w:rsidP="00F05247">
      <w:pPr>
        <w:pStyle w:val="NoSpacing"/>
      </w:pPr>
      <w:r>
        <w:t xml:space="preserve">Next meeting </w:t>
      </w:r>
      <w:r w:rsidR="00051A55">
        <w:t>–</w:t>
      </w:r>
      <w:r w:rsidR="00B21B8A">
        <w:t xml:space="preserve"> September 16, </w:t>
      </w:r>
      <w:r w:rsidR="00B21B8A" w:rsidRPr="00B21B8A">
        <w:t>2015</w:t>
      </w:r>
      <w:r w:rsidRPr="00B21B8A">
        <w:t xml:space="preserve"> at 10:00 a.m. Southeastern</w:t>
      </w:r>
      <w:r>
        <w:t xml:space="preserve"> Family Violence Center</w:t>
      </w:r>
    </w:p>
    <w:p w:rsidR="000F4E7C" w:rsidRDefault="000F4E7C" w:rsidP="00F05247">
      <w:pPr>
        <w:pStyle w:val="NoSpacing"/>
      </w:pPr>
    </w:p>
    <w:p w:rsidR="00C258CE" w:rsidRDefault="00C258CE" w:rsidP="00F05247">
      <w:pPr>
        <w:pStyle w:val="NoSpacing"/>
      </w:pPr>
      <w:r>
        <w:t>Meeting adjourned</w:t>
      </w:r>
    </w:p>
    <w:sectPr w:rsidR="00C258CE" w:rsidSect="00DE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4005"/>
    <w:multiLevelType w:val="hybridMultilevel"/>
    <w:tmpl w:val="01A21A5A"/>
    <w:lvl w:ilvl="0" w:tplc="67106C6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E0490"/>
    <w:multiLevelType w:val="hybridMultilevel"/>
    <w:tmpl w:val="EA960FAE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34259"/>
    <w:multiLevelType w:val="hybridMultilevel"/>
    <w:tmpl w:val="DC8A3EF8"/>
    <w:lvl w:ilvl="0" w:tplc="FAB2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B06782"/>
    <w:multiLevelType w:val="hybridMultilevel"/>
    <w:tmpl w:val="7E76EE28"/>
    <w:lvl w:ilvl="0" w:tplc="F58698E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1B20D79"/>
    <w:multiLevelType w:val="hybridMultilevel"/>
    <w:tmpl w:val="0C9E60E8"/>
    <w:lvl w:ilvl="0" w:tplc="311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25189C"/>
    <w:multiLevelType w:val="hybridMultilevel"/>
    <w:tmpl w:val="51D00170"/>
    <w:lvl w:ilvl="0" w:tplc="2C4C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023654"/>
    <w:multiLevelType w:val="hybridMultilevel"/>
    <w:tmpl w:val="136A3D36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2B51B7"/>
    <w:multiLevelType w:val="hybridMultilevel"/>
    <w:tmpl w:val="42784EF0"/>
    <w:lvl w:ilvl="0" w:tplc="3FDC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8D"/>
    <w:rsid w:val="000266D9"/>
    <w:rsid w:val="00051A55"/>
    <w:rsid w:val="000F182D"/>
    <w:rsid w:val="000F4E7C"/>
    <w:rsid w:val="00125B11"/>
    <w:rsid w:val="00144A3E"/>
    <w:rsid w:val="00172C7B"/>
    <w:rsid w:val="00176686"/>
    <w:rsid w:val="0018099F"/>
    <w:rsid w:val="002E086C"/>
    <w:rsid w:val="0032519D"/>
    <w:rsid w:val="00367C0D"/>
    <w:rsid w:val="00431BDC"/>
    <w:rsid w:val="00456F3C"/>
    <w:rsid w:val="004628DC"/>
    <w:rsid w:val="0046698D"/>
    <w:rsid w:val="004903D3"/>
    <w:rsid w:val="005119E3"/>
    <w:rsid w:val="005B183D"/>
    <w:rsid w:val="005C4469"/>
    <w:rsid w:val="00714CF9"/>
    <w:rsid w:val="00775C69"/>
    <w:rsid w:val="007810F8"/>
    <w:rsid w:val="007848AA"/>
    <w:rsid w:val="007E26D6"/>
    <w:rsid w:val="00802D94"/>
    <w:rsid w:val="0084117F"/>
    <w:rsid w:val="0089012A"/>
    <w:rsid w:val="00AB7048"/>
    <w:rsid w:val="00AC726D"/>
    <w:rsid w:val="00B21B8A"/>
    <w:rsid w:val="00B42D02"/>
    <w:rsid w:val="00B54EF6"/>
    <w:rsid w:val="00BA56C6"/>
    <w:rsid w:val="00BB63AD"/>
    <w:rsid w:val="00C258CE"/>
    <w:rsid w:val="00C714F7"/>
    <w:rsid w:val="00D44035"/>
    <w:rsid w:val="00DE3D05"/>
    <w:rsid w:val="00E909BD"/>
    <w:rsid w:val="00F05247"/>
    <w:rsid w:val="00F73B89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questions-data@ncce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Tyiasha</dc:creator>
  <cp:lastModifiedBy>Shelby</cp:lastModifiedBy>
  <cp:revision>2</cp:revision>
  <dcterms:created xsi:type="dcterms:W3CDTF">2016-02-18T20:21:00Z</dcterms:created>
  <dcterms:modified xsi:type="dcterms:W3CDTF">2016-02-18T20:21:00Z</dcterms:modified>
</cp:coreProperties>
</file>