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DE" w:rsidRPr="00E62CC3" w:rsidRDefault="00AB446A" w:rsidP="00E62CC3">
      <w:pPr>
        <w:spacing w:after="0" w:line="240" w:lineRule="auto"/>
        <w:jc w:val="center"/>
        <w:rPr>
          <w:b/>
          <w:sz w:val="24"/>
          <w:szCs w:val="24"/>
        </w:rPr>
      </w:pPr>
      <w:r w:rsidRPr="00E62CC3">
        <w:rPr>
          <w:b/>
          <w:sz w:val="24"/>
          <w:szCs w:val="24"/>
        </w:rPr>
        <w:t>Southwest Regional Homeless Coalition</w:t>
      </w:r>
    </w:p>
    <w:p w:rsidR="00AB446A" w:rsidRDefault="00AB446A" w:rsidP="00E62CC3">
      <w:pPr>
        <w:spacing w:after="0" w:line="240" w:lineRule="auto"/>
        <w:jc w:val="center"/>
        <w:rPr>
          <w:b/>
          <w:sz w:val="24"/>
          <w:szCs w:val="24"/>
        </w:rPr>
      </w:pPr>
      <w:r w:rsidRPr="00E62CC3">
        <w:rPr>
          <w:b/>
          <w:sz w:val="24"/>
          <w:szCs w:val="24"/>
        </w:rPr>
        <w:t xml:space="preserve">August </w:t>
      </w:r>
      <w:r w:rsidR="00ED714B">
        <w:rPr>
          <w:b/>
          <w:sz w:val="24"/>
          <w:szCs w:val="24"/>
        </w:rPr>
        <w:t>5</w:t>
      </w:r>
      <w:r w:rsidRPr="00E62CC3">
        <w:rPr>
          <w:b/>
          <w:sz w:val="24"/>
          <w:szCs w:val="24"/>
        </w:rPr>
        <w:t>, 2015</w:t>
      </w:r>
    </w:p>
    <w:p w:rsidR="00E62CC3" w:rsidRDefault="00E62CC3" w:rsidP="00E62CC3">
      <w:pPr>
        <w:spacing w:after="0" w:line="240" w:lineRule="auto"/>
        <w:jc w:val="center"/>
        <w:rPr>
          <w:b/>
          <w:sz w:val="24"/>
          <w:szCs w:val="24"/>
        </w:rPr>
      </w:pPr>
    </w:p>
    <w:p w:rsidR="00E62CC3" w:rsidRPr="00E62CC3" w:rsidRDefault="00E62CC3" w:rsidP="00E62CC3">
      <w:pPr>
        <w:spacing w:after="0" w:line="240" w:lineRule="auto"/>
        <w:jc w:val="center"/>
        <w:rPr>
          <w:b/>
          <w:sz w:val="24"/>
          <w:szCs w:val="24"/>
        </w:rPr>
      </w:pPr>
    </w:p>
    <w:p w:rsidR="00AB446A" w:rsidRDefault="00AB446A" w:rsidP="006C43C6">
      <w:pPr>
        <w:spacing w:after="0" w:line="240" w:lineRule="auto"/>
      </w:pPr>
      <w:r>
        <w:t>Attendance:  Sarah Lancaster</w:t>
      </w:r>
      <w:r w:rsidR="00E62CC3">
        <w:t xml:space="preserve"> </w:t>
      </w:r>
      <w:r w:rsidR="00007E33">
        <w:t>(</w:t>
      </w:r>
      <w:r w:rsidR="00E62CC3">
        <w:t>SM LME/MCO</w:t>
      </w:r>
      <w:r w:rsidR="00007E33">
        <w:t>)</w:t>
      </w:r>
      <w:r>
        <w:t>, Monica Frizzell</w:t>
      </w:r>
      <w:r w:rsidR="006C43C6">
        <w:t xml:space="preserve"> </w:t>
      </w:r>
      <w:r w:rsidR="00007E33">
        <w:t>(</w:t>
      </w:r>
      <w:r w:rsidR="00E62CC3">
        <w:t>SM LME\MCO</w:t>
      </w:r>
      <w:r w:rsidR="00007E33">
        <w:t>)</w:t>
      </w:r>
      <w:r w:rsidR="00E62CC3">
        <w:t xml:space="preserve">, </w:t>
      </w:r>
      <w:r>
        <w:t>Kristi Case</w:t>
      </w:r>
      <w:r w:rsidR="006C43C6">
        <w:t xml:space="preserve"> </w:t>
      </w:r>
      <w:r w:rsidR="00007E33">
        <w:t>(</w:t>
      </w:r>
      <w:r w:rsidR="00E62CC3">
        <w:t>Cherokee Indian Hospital Authority</w:t>
      </w:r>
      <w:r w:rsidR="00007E33">
        <w:t>)</w:t>
      </w:r>
      <w:r w:rsidR="00E62CC3">
        <w:t xml:space="preserve">, Bart O’Sullivan </w:t>
      </w:r>
      <w:r w:rsidR="00007E33">
        <w:t>(</w:t>
      </w:r>
      <w:r w:rsidR="00FF5C6E">
        <w:t>Hulbert</w:t>
      </w:r>
      <w:r w:rsidR="00E62CC3">
        <w:t xml:space="preserve"> Johnson Friendship House</w:t>
      </w:r>
      <w:r w:rsidR="00007E33">
        <w:t>)</w:t>
      </w:r>
      <w:r w:rsidR="00E62CC3">
        <w:t>, Debra Clarke</w:t>
      </w:r>
      <w:r w:rsidR="00ED714B">
        <w:t xml:space="preserve"> </w:t>
      </w:r>
      <w:r w:rsidR="00007E33">
        <w:t>(</w:t>
      </w:r>
      <w:r w:rsidR="00FF5C6E">
        <w:t>Hulbert</w:t>
      </w:r>
      <w:r w:rsidR="00E62CC3">
        <w:t xml:space="preserve"> Johnson Friendship House</w:t>
      </w:r>
      <w:r w:rsidR="00007E33">
        <w:t>), Cheryl Wilkin</w:t>
      </w:r>
      <w:r w:rsidR="00ED714B">
        <w:t>s</w:t>
      </w:r>
      <w:r w:rsidR="00007E33">
        <w:t xml:space="preserve"> (Mountain Projects), Bob Bourke (Macon New Beginnings), Christina Smith (JNIN and Clean Slate), Christian Blount (REACH of Haywood), Matt Gavat (Hawthorn Heights)</w:t>
      </w:r>
      <w:r w:rsidR="009A6C75">
        <w:t>, Angela Chapman (REACH of Cherokee County), Judith Alvarado (REACH of Clay County), Ariana DeT</w:t>
      </w:r>
      <w:r w:rsidR="006C43C6">
        <w:t>oro-Forlenza (VA- Homeless P</w:t>
      </w:r>
      <w:r w:rsidR="009A6C75">
        <w:t xml:space="preserve">rogram), Mindy Rathbone (The Open Door).  </w:t>
      </w:r>
      <w:r w:rsidR="00007E33">
        <w:t xml:space="preserve"> </w:t>
      </w:r>
    </w:p>
    <w:p w:rsidR="006C43C6" w:rsidRDefault="006C43C6" w:rsidP="006C43C6">
      <w:pPr>
        <w:spacing w:after="0" w:line="240" w:lineRule="auto"/>
      </w:pPr>
    </w:p>
    <w:p w:rsidR="00E62CC3" w:rsidRDefault="00AB446A" w:rsidP="006C43C6">
      <w:pPr>
        <w:pStyle w:val="ListParagraph"/>
        <w:numPr>
          <w:ilvl w:val="0"/>
          <w:numId w:val="1"/>
        </w:numPr>
        <w:spacing w:after="0" w:line="240" w:lineRule="auto"/>
      </w:pPr>
      <w:r>
        <w:t xml:space="preserve">Anna Rogers took minutes last meeting (June).  Thank you. </w:t>
      </w:r>
      <w:r w:rsidR="00E62CC3">
        <w:t xml:space="preserve">Sarah will send out June minutes for approval.  </w:t>
      </w:r>
    </w:p>
    <w:p w:rsidR="00E62CC3" w:rsidRDefault="00AB446A" w:rsidP="006C43C6">
      <w:pPr>
        <w:pStyle w:val="ListParagraph"/>
        <w:numPr>
          <w:ilvl w:val="0"/>
          <w:numId w:val="1"/>
        </w:numPr>
        <w:spacing w:after="0" w:line="240" w:lineRule="auto"/>
      </w:pPr>
      <w:r>
        <w:t>Monica Frizzell will take minutes this month.</w:t>
      </w:r>
      <w:r w:rsidR="006C43C6">
        <w:t xml:space="preserve"> Monica is new Western Region Housing Coordinator.  </w:t>
      </w:r>
      <w:r>
        <w:t xml:space="preserve">  </w:t>
      </w:r>
    </w:p>
    <w:p w:rsidR="00AB446A" w:rsidRDefault="00AB446A" w:rsidP="006C43C6">
      <w:pPr>
        <w:pStyle w:val="ListParagraph"/>
        <w:numPr>
          <w:ilvl w:val="0"/>
          <w:numId w:val="1"/>
        </w:numPr>
        <w:spacing w:after="0" w:line="240" w:lineRule="auto"/>
      </w:pPr>
      <w:r>
        <w:t>The minutes need updated to BoS.  Sarah will request that Monica</w:t>
      </w:r>
      <w:r w:rsidR="006C43C6">
        <w:t xml:space="preserve"> is </w:t>
      </w:r>
      <w:r>
        <w:t xml:space="preserve">add as webmaster and will submit minutes for 2015.  Agendas will also be submitted.  These need to be submitted within 30 days. Question was posed on how to take minutes and the group agreed to continue to take turns.  Clarified that the timeline is within the 30 days of approval of the minutes. </w:t>
      </w:r>
    </w:p>
    <w:p w:rsidR="00E62CC3" w:rsidRDefault="00E62CC3" w:rsidP="006C43C6">
      <w:pPr>
        <w:pStyle w:val="ListParagraph"/>
        <w:numPr>
          <w:ilvl w:val="0"/>
          <w:numId w:val="1"/>
        </w:numPr>
        <w:spacing w:after="0" w:line="240" w:lineRule="auto"/>
      </w:pPr>
      <w:r>
        <w:t xml:space="preserve">Introductions. </w:t>
      </w:r>
      <w:r w:rsidR="00AB446A">
        <w:t xml:space="preserve">Please update your email address today on the sign in sheet. </w:t>
      </w:r>
    </w:p>
    <w:p w:rsidR="006C43C6" w:rsidRDefault="006C43C6" w:rsidP="006C43C6">
      <w:pPr>
        <w:pStyle w:val="ListParagraph"/>
        <w:spacing w:after="0" w:line="240" w:lineRule="auto"/>
      </w:pPr>
    </w:p>
    <w:p w:rsidR="00E62CC3" w:rsidRPr="006C43C6" w:rsidRDefault="00AB446A" w:rsidP="006C43C6">
      <w:pPr>
        <w:spacing w:after="0" w:line="240" w:lineRule="auto"/>
        <w:rPr>
          <w:u w:val="single"/>
        </w:rPr>
      </w:pPr>
      <w:r w:rsidRPr="006C43C6">
        <w:rPr>
          <w:u w:val="single"/>
        </w:rPr>
        <w:t xml:space="preserve"> </w:t>
      </w:r>
      <w:r w:rsidR="00E62CC3" w:rsidRPr="006C43C6">
        <w:rPr>
          <w:u w:val="single"/>
        </w:rPr>
        <w:t xml:space="preserve">Agency Updates: </w:t>
      </w:r>
    </w:p>
    <w:p w:rsidR="00AB446A" w:rsidRDefault="00FF5C6E" w:rsidP="006C43C6">
      <w:pPr>
        <w:spacing w:line="240" w:lineRule="auto"/>
      </w:pPr>
      <w:r>
        <w:t xml:space="preserve">Friendship House - Low count in house.  Informed group of Veteran’s Stand Down.  </w:t>
      </w:r>
      <w:r w:rsidR="00E62CC3">
        <w:t>Posters are available at meeting to put up and advertise.  42 agencies are participating</w:t>
      </w:r>
      <w:r w:rsidR="006C43C6">
        <w:t>.</w:t>
      </w:r>
      <w:r w:rsidR="00E62CC3">
        <w:t xml:space="preserve"> </w:t>
      </w:r>
    </w:p>
    <w:p w:rsidR="00007E33" w:rsidRDefault="00007E33" w:rsidP="006C43C6">
      <w:pPr>
        <w:spacing w:line="240" w:lineRule="auto"/>
      </w:pPr>
      <w:r>
        <w:t xml:space="preserve">Mountain Projects – They </w:t>
      </w:r>
      <w:r w:rsidR="006A0EAB">
        <w:t>have had an abu</w:t>
      </w:r>
      <w:r>
        <w:t xml:space="preserve">ndance of families with children this summer.  </w:t>
      </w:r>
      <w:r w:rsidR="006A0EAB">
        <w:t xml:space="preserve">Many coming in for Rapid Rehousing.  Cheryl discussed the </w:t>
      </w:r>
      <w:r w:rsidR="00FF5C6E">
        <w:t>issues</w:t>
      </w:r>
      <w:r w:rsidR="006A0EAB">
        <w:t xml:space="preserve"> with </w:t>
      </w:r>
      <w:r w:rsidR="00FF5C6E">
        <w:t>state not</w:t>
      </w:r>
      <w:r w:rsidR="006A0EAB">
        <w:t xml:space="preserve"> paying non</w:t>
      </w:r>
      <w:r w:rsidR="008546DA">
        <w:t>-</w:t>
      </w:r>
      <w:r w:rsidR="006A0EAB">
        <w:t xml:space="preserve"> direct or administrative costs.  Mountain Projects might not be able to oversee Rapid Rehousing next year if the issues are not resolved.  Discussion around the issues and what other agencies were able to take this program.  Agencies must have </w:t>
      </w:r>
      <w:r w:rsidR="00FF5C6E">
        <w:t>cash flow</w:t>
      </w:r>
      <w:r w:rsidR="006A0EAB">
        <w:t xml:space="preserve"> up front to be reimbursed.   RRH </w:t>
      </w:r>
      <w:r w:rsidR="00FF5C6E">
        <w:t>does</w:t>
      </w:r>
      <w:r w:rsidR="006A0EAB">
        <w:t xml:space="preserve"> have until December to spend 30</w:t>
      </w:r>
      <w:r w:rsidR="008546DA">
        <w:t>,</w:t>
      </w:r>
      <w:r w:rsidR="006A0EAB">
        <w:t xml:space="preserve">000 dollars.  </w:t>
      </w:r>
    </w:p>
    <w:p w:rsidR="006A0EAB" w:rsidRDefault="00FF5C6E" w:rsidP="006C43C6">
      <w:pPr>
        <w:spacing w:line="240" w:lineRule="auto"/>
      </w:pPr>
      <w:r>
        <w:t>Pathways</w:t>
      </w:r>
      <w:r w:rsidR="006A0EAB">
        <w:t xml:space="preserve">/Open Door – 2 homeless families currently.  Discussion on if the shelter takes families out of county.  Mindy explained that they will if the consumer would like to make Haywood </w:t>
      </w:r>
      <w:r>
        <w:t>County</w:t>
      </w:r>
      <w:r w:rsidR="006A0EAB">
        <w:t xml:space="preserve"> their home county.  </w:t>
      </w:r>
    </w:p>
    <w:p w:rsidR="006A0EAB" w:rsidRDefault="006A0EAB" w:rsidP="006C43C6">
      <w:pPr>
        <w:spacing w:line="240" w:lineRule="auto"/>
      </w:pPr>
      <w:r>
        <w:t xml:space="preserve">Macon New Beginnings – Have had some fundraisers.  Helped 4 men in tents in July. Will hold a symposium with local stakeholders like DSS, Faith Based organizations, community members, police, </w:t>
      </w:r>
      <w:r w:rsidR="00FF5C6E">
        <w:t>councilmen</w:t>
      </w:r>
      <w:r>
        <w:t>, Healthy Coalitions, etc.  This is to discuss how to address the homeless in Macon County.  Community Building, 5 pm 8/18/2015.</w:t>
      </w:r>
    </w:p>
    <w:p w:rsidR="006A0EAB" w:rsidRDefault="009A6C75" w:rsidP="006C43C6">
      <w:pPr>
        <w:spacing w:line="240" w:lineRule="auto"/>
      </w:pPr>
      <w:r>
        <w:t>REACH</w:t>
      </w:r>
      <w:r w:rsidR="006A0EAB">
        <w:t xml:space="preserve"> of Clay County – 2 women and 5 children in the shelter.  They have made some upgrades to the camera system.  (</w:t>
      </w:r>
      <w:r w:rsidR="00FF5C6E">
        <w:t>Had</w:t>
      </w:r>
      <w:r>
        <w:t xml:space="preserve"> an incident of a stabbing).  Working to get all up to code and upgrading electric with 5,000 dollars.  Judith told a story that they helped a women get into an apartment for 3 months and the women </w:t>
      </w:r>
      <w:r w:rsidR="00FF5C6E">
        <w:t>was in</w:t>
      </w:r>
      <w:r>
        <w:t xml:space="preserve"> the apartment 3 days and disappeared.  </w:t>
      </w:r>
    </w:p>
    <w:p w:rsidR="009A6C75" w:rsidRDefault="009A6C75" w:rsidP="006C43C6">
      <w:pPr>
        <w:spacing w:line="240" w:lineRule="auto"/>
      </w:pPr>
      <w:r>
        <w:t>REACH of Cherokee – 2 adults and 1 child in shelter.  10-15 can be housed.  They are working on the upstairs to renovate.  Angie reported that their director’s last day is November 20, 2015.</w:t>
      </w:r>
    </w:p>
    <w:p w:rsidR="009A6C75" w:rsidRDefault="009A6C75" w:rsidP="006C43C6">
      <w:pPr>
        <w:spacing w:line="240" w:lineRule="auto"/>
      </w:pPr>
      <w:r>
        <w:lastRenderedPageBreak/>
        <w:t xml:space="preserve">JNIN and Clean Slate- Clean Slate - new building is wonderful.  2 women are residents.  </w:t>
      </w:r>
      <w:r w:rsidR="00AC2C8E">
        <w:t>Can have up to 6</w:t>
      </w:r>
      <w:r w:rsidR="00261852">
        <w:t xml:space="preserve"> residents</w:t>
      </w:r>
      <w:r w:rsidR="00AC2C8E">
        <w:t xml:space="preserve">.  The shelter for JNIN is still in process.  They are looking for a place.  They have the monies and for the </w:t>
      </w:r>
      <w:r w:rsidR="00FF5C6E">
        <w:t>renovations</w:t>
      </w:r>
      <w:r w:rsidR="00AC2C8E">
        <w:t xml:space="preserve">.  </w:t>
      </w:r>
    </w:p>
    <w:p w:rsidR="00AC2C8E" w:rsidRDefault="00455563" w:rsidP="006C43C6">
      <w:pPr>
        <w:spacing w:line="240" w:lineRule="auto"/>
      </w:pPr>
      <w:r>
        <w:t xml:space="preserve">Cherokee Indian Hospital – Kristi have 4 projects ongoing.  Her office is moving in October, 2 half way </w:t>
      </w:r>
      <w:r w:rsidR="00FF5C6E">
        <w:t>houses in</w:t>
      </w:r>
      <w:r w:rsidR="00261852">
        <w:t xml:space="preserve"> the Qualla C</w:t>
      </w:r>
      <w:r>
        <w:t xml:space="preserve">ommunity </w:t>
      </w:r>
      <w:r w:rsidR="00261852">
        <w:t>and a 20 bed T</w:t>
      </w:r>
      <w:r>
        <w:t>reatment</w:t>
      </w:r>
      <w:r w:rsidR="00261852">
        <w:t xml:space="preserve"> P</w:t>
      </w:r>
      <w:r>
        <w:t xml:space="preserve">rogram in Snowbird.  Right now is for the enrolled members but they might expand up to 40 beds. </w:t>
      </w:r>
    </w:p>
    <w:p w:rsidR="00455563" w:rsidRDefault="00455563" w:rsidP="006C43C6">
      <w:pPr>
        <w:spacing w:line="240" w:lineRule="auto"/>
      </w:pPr>
      <w:r>
        <w:t xml:space="preserve">REACH of Haywood – Christian reports shelter is full. 5 women, 1 child, 1 pregnant </w:t>
      </w:r>
      <w:r w:rsidR="00FF5C6E">
        <w:t>woman</w:t>
      </w:r>
      <w:r>
        <w:t xml:space="preserve">, 1 service dog.   Re-innovations to the kitchen and hiring 2 managers.  </w:t>
      </w:r>
    </w:p>
    <w:p w:rsidR="00455563" w:rsidRDefault="00455563" w:rsidP="006C43C6">
      <w:pPr>
        <w:spacing w:line="240" w:lineRule="auto"/>
      </w:pPr>
      <w:r>
        <w:t xml:space="preserve">Hawthorne Heights – Matt reports that they have 6 youth and can have up to 9 youth.  They are </w:t>
      </w:r>
      <w:r w:rsidR="00FF5C6E">
        <w:t>moving</w:t>
      </w:r>
      <w:r>
        <w:t xml:space="preserve"> to a new facility in the next month on Black Hills Road.  In the new facility the children do not have to share rooms. </w:t>
      </w:r>
    </w:p>
    <w:p w:rsidR="00455563" w:rsidRDefault="00455563" w:rsidP="006C43C6">
      <w:pPr>
        <w:spacing w:line="240" w:lineRule="auto"/>
      </w:pPr>
      <w:r>
        <w:t xml:space="preserve">Smoky LME/MCO – Reported on the Recover </w:t>
      </w:r>
      <w:r w:rsidR="00FF5C6E">
        <w:t>Rally</w:t>
      </w:r>
      <w:r>
        <w:t xml:space="preserve"> on 9/19/2015.  Evergreen </w:t>
      </w:r>
      <w:r w:rsidR="008D2302">
        <w:t xml:space="preserve">granted Meridian for free medications.  PSH – serves 47 consumers.  Previous pool will be followed up. Thank you everyone for your patience with the Smoky Housing team being short staffed.  </w:t>
      </w:r>
    </w:p>
    <w:p w:rsidR="008D2302" w:rsidRDefault="008D2302" w:rsidP="006C43C6">
      <w:pPr>
        <w:spacing w:line="240" w:lineRule="auto"/>
      </w:pPr>
      <w:r>
        <w:t>VA – Arianna reports HUD-</w:t>
      </w:r>
      <w:r w:rsidR="00ED714B">
        <w:t>V</w:t>
      </w:r>
      <w:bookmarkStart w:id="0" w:name="_GoBack"/>
      <w:bookmarkEnd w:id="0"/>
      <w:r>
        <w:t xml:space="preserve">ASH for Jackson and Haywood counties.  Vouchers must be the end of September and December.  She asked for completion of challenge surveys.  She </w:t>
      </w:r>
      <w:r w:rsidR="00261852">
        <w:t>will send</w:t>
      </w:r>
      <w:r>
        <w:t xml:space="preserve"> out through Sarah.  </w:t>
      </w:r>
    </w:p>
    <w:p w:rsidR="008D2302" w:rsidRDefault="008D2302" w:rsidP="006C43C6">
      <w:pPr>
        <w:spacing w:line="240" w:lineRule="auto"/>
      </w:pPr>
      <w:r>
        <w:t xml:space="preserve">Point in Time – BoS reviewed PIT </w:t>
      </w:r>
      <w:r w:rsidR="00FF5C6E">
        <w:t>PowerPoint</w:t>
      </w:r>
      <w:r>
        <w:t xml:space="preserve"> and Sarah gave general information from the power point.  Generally homeless went down from July according to BoS.  Sarah will email Cory to request a </w:t>
      </w:r>
      <w:r w:rsidR="00FF5C6E">
        <w:t>break</w:t>
      </w:r>
      <w:r>
        <w:t xml:space="preserve"> down per county. </w:t>
      </w:r>
    </w:p>
    <w:p w:rsidR="008D2302" w:rsidRDefault="008D2302" w:rsidP="006C43C6">
      <w:pPr>
        <w:spacing w:line="240" w:lineRule="auto"/>
      </w:pPr>
      <w:r>
        <w:t xml:space="preserve">ESG </w:t>
      </w:r>
      <w:r w:rsidR="00FF5C6E">
        <w:t>Scorecard</w:t>
      </w:r>
      <w:r>
        <w:t xml:space="preserve"> Committee- Cheryl needs assistance on how to </w:t>
      </w:r>
      <w:r w:rsidR="00FF5C6E">
        <w:t>select</w:t>
      </w:r>
      <w:r>
        <w:t xml:space="preserve"> and score applications.  This helps how to fund shelters, RRH, etc.  Need at least 4 people:  Cheryl can help with the shelter </w:t>
      </w:r>
      <w:r w:rsidR="00FF5C6E">
        <w:t>part;</w:t>
      </w:r>
      <w:r>
        <w:t xml:space="preserve"> </w:t>
      </w:r>
      <w:r w:rsidR="00FF5C6E">
        <w:t>Kristi</w:t>
      </w:r>
      <w:r>
        <w:t xml:space="preserve"> can participate by phone, Christiana, Monica and A</w:t>
      </w:r>
      <w:r w:rsidR="00261852">
        <w:t>rianna.  Possibly Amy from the C</w:t>
      </w:r>
      <w:r>
        <w:t xml:space="preserve">ommunity </w:t>
      </w:r>
      <w:r w:rsidR="00261852">
        <w:t>T</w:t>
      </w:r>
      <w:r>
        <w:t xml:space="preserve">able.  </w:t>
      </w:r>
      <w:r w:rsidR="00FF5C6E">
        <w:t xml:space="preserve">Sarah will send out the BoS scorecard for the differences in ranking.  Please look this over.  </w:t>
      </w:r>
    </w:p>
    <w:p w:rsidR="00FF5C6E" w:rsidRDefault="00FF5C6E" w:rsidP="006C43C6">
      <w:pPr>
        <w:spacing w:line="240" w:lineRule="auto"/>
      </w:pPr>
      <w:r>
        <w:t xml:space="preserve">BoS review – </w:t>
      </w:r>
      <w:r w:rsidR="00FC4E7C">
        <w:t>Overview.  Meetings and groups are</w:t>
      </w:r>
      <w:r>
        <w:t xml:space="preserve"> listed on the agenda</w:t>
      </w:r>
      <w:r w:rsidR="00FC4E7C">
        <w:t xml:space="preserve"> if agencies are interested in participating</w:t>
      </w:r>
      <w:r>
        <w:t xml:space="preserve">.  </w:t>
      </w:r>
      <w:r w:rsidR="00FC4E7C">
        <w:t xml:space="preserve">Coordinated Assessment Dialogue </w:t>
      </w:r>
      <w:r w:rsidR="006C43C6">
        <w:t>Group is</w:t>
      </w:r>
      <w:r w:rsidR="00FC4E7C">
        <w:t xml:space="preserve"> the 2</w:t>
      </w:r>
      <w:r w:rsidR="00FC4E7C" w:rsidRPr="00FC4E7C">
        <w:rPr>
          <w:vertAlign w:val="superscript"/>
        </w:rPr>
        <w:t>nd</w:t>
      </w:r>
      <w:r w:rsidR="00FC4E7C">
        <w:t xml:space="preserve"> Tuesday and this involves RRH.  If anyone is interested in new projects, please contact Cory.  Please review the agenda.  </w:t>
      </w:r>
      <w:r>
        <w:t xml:space="preserve">There is restructure in September that will focus on the MCO catchment area (regions in the catchment area).  Makes sure that everyone has a slice.  Follow up in November with start date in 2016.  Survey for BoS completed in the meeting with group involvement.  </w:t>
      </w:r>
    </w:p>
    <w:p w:rsidR="00FF5C6E" w:rsidRDefault="00FF5C6E" w:rsidP="006C43C6">
      <w:pPr>
        <w:spacing w:line="240" w:lineRule="auto"/>
      </w:pPr>
      <w:r>
        <w:t xml:space="preserve">HMIS transition </w:t>
      </w:r>
      <w:r w:rsidR="00FC4E7C">
        <w:t>–</w:t>
      </w:r>
      <w:r>
        <w:t xml:space="preserve"> </w:t>
      </w:r>
      <w:r w:rsidR="00FC4E7C">
        <w:t xml:space="preserve">dates for transition training are listed on NCCEH website.  HMIS </w:t>
      </w:r>
      <w:r w:rsidR="006C43C6">
        <w:t>allows a</w:t>
      </w:r>
      <w:r w:rsidR="00FC4E7C">
        <w:t xml:space="preserve"> sharing agreement for other agencies.  Discussed how to do this and Sarah suggested that Micha could help.  Agency </w:t>
      </w:r>
      <w:r w:rsidR="006C43C6">
        <w:t>Administrators</w:t>
      </w:r>
      <w:r w:rsidR="00FC4E7C">
        <w:t xml:space="preserve"> need to submit the required documents before attending migration training.  Dates of training listed on agenda. If we find out the places, it will be sent out.   </w:t>
      </w:r>
    </w:p>
    <w:p w:rsidR="00AB446A" w:rsidRDefault="00FC4E7C" w:rsidP="006C43C6">
      <w:pPr>
        <w:spacing w:line="240" w:lineRule="auto"/>
      </w:pPr>
      <w:r>
        <w:t>Check in on time of meeting, location of meeting and frequency of meeting.  Group decided the time, location and day of the week are good.  After the migration, we might move to conference calls to save time and travel.  D</w:t>
      </w:r>
      <w:r w:rsidR="00AB446A">
        <w:t xml:space="preserve">iscussion on who needs to be invited and encourage </w:t>
      </w:r>
      <w:r w:rsidR="00FF5C6E">
        <w:t>attending</w:t>
      </w:r>
      <w:r w:rsidR="00AB446A">
        <w:t xml:space="preserve"> this committee</w:t>
      </w:r>
      <w:r w:rsidR="00261852">
        <w:t xml:space="preserve"> to have a diverse representation</w:t>
      </w:r>
      <w:r w:rsidR="00AB446A">
        <w:t xml:space="preserve">.  </w:t>
      </w:r>
      <w:r w:rsidR="00E62CC3">
        <w:t>This can be individuals and agencies</w:t>
      </w:r>
      <w:r>
        <w:t xml:space="preserve">.  </w:t>
      </w:r>
      <w:r w:rsidR="006C43C6">
        <w:t>Suggestions in meeting were</w:t>
      </w:r>
      <w:r>
        <w:t xml:space="preserve"> 4 Square and Macon Program for Progress</w:t>
      </w:r>
      <w:r w:rsidR="00261852">
        <w:t>,</w:t>
      </w:r>
      <w:r>
        <w:t xml:space="preserve">  ACS, etc.  We</w:t>
      </w:r>
      <w:r w:rsidR="00261852">
        <w:t xml:space="preserve"> will gather a list to invite others</w:t>
      </w:r>
      <w:r>
        <w:t xml:space="preserve">.  </w:t>
      </w:r>
    </w:p>
    <w:p w:rsidR="00AB446A" w:rsidRDefault="00AB446A" w:rsidP="006C43C6">
      <w:pPr>
        <w:spacing w:line="240" w:lineRule="auto"/>
      </w:pPr>
      <w:r>
        <w:tab/>
      </w:r>
    </w:p>
    <w:sectPr w:rsidR="00AB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0B4"/>
    <w:multiLevelType w:val="hybridMultilevel"/>
    <w:tmpl w:val="704A4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6A"/>
    <w:rsid w:val="00007E33"/>
    <w:rsid w:val="00261852"/>
    <w:rsid w:val="00455563"/>
    <w:rsid w:val="006A0EAB"/>
    <w:rsid w:val="006C43C6"/>
    <w:rsid w:val="008546DA"/>
    <w:rsid w:val="008D0BDE"/>
    <w:rsid w:val="008D2302"/>
    <w:rsid w:val="009A6C75"/>
    <w:rsid w:val="00AB446A"/>
    <w:rsid w:val="00AC2C8E"/>
    <w:rsid w:val="00E62CC3"/>
    <w:rsid w:val="00ED714B"/>
    <w:rsid w:val="00FC4E7C"/>
    <w:rsid w:val="00FF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2015-09-02T13:19:00Z</cp:lastPrinted>
  <dcterms:created xsi:type="dcterms:W3CDTF">2015-09-01T15:26:00Z</dcterms:created>
  <dcterms:modified xsi:type="dcterms:W3CDTF">2015-09-02T16:58:00Z</dcterms:modified>
</cp:coreProperties>
</file>