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604835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8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 w:rsidR="000C507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604835" w:rsidRPr="00604835" w:rsidRDefault="00604835" w:rsidP="0060483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04835" w:rsidRPr="00565285" w:rsidRDefault="00604835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Elections for Lead, Co-Lead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Pr="001B33B1" w:rsidRDefault="00604835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C507F">
        <w:rPr>
          <w:rFonts w:ascii="Times New Roman" w:hAnsi="Times New Roman" w:cs="Times New Roman"/>
          <w:sz w:val="24"/>
          <w:szCs w:val="24"/>
        </w:rPr>
        <w:t xml:space="preserve">ontract </w:t>
      </w:r>
      <w:r w:rsidR="002302E0">
        <w:rPr>
          <w:rFonts w:ascii="Times New Roman" w:hAnsi="Times New Roman" w:cs="Times New Roman"/>
          <w:sz w:val="24"/>
          <w:szCs w:val="24"/>
        </w:rPr>
        <w:t>for 2015</w:t>
      </w:r>
      <w:r>
        <w:rPr>
          <w:rFonts w:ascii="Times New Roman" w:hAnsi="Times New Roman" w:cs="Times New Roman"/>
          <w:sz w:val="24"/>
          <w:szCs w:val="24"/>
        </w:rPr>
        <w:t xml:space="preserve"> received</w:t>
      </w:r>
    </w:p>
    <w:p w:rsidR="009B6169" w:rsidRPr="001B33B1" w:rsidRDefault="00604835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more reimbursements have been received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0C507F" w:rsidRDefault="000C507F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507F">
        <w:rPr>
          <w:rFonts w:ascii="Times New Roman" w:hAnsi="Times New Roman" w:cs="Times New Roman"/>
          <w:sz w:val="28"/>
          <w:szCs w:val="28"/>
        </w:rPr>
        <w:t>Code Purple</w:t>
      </w:r>
      <w:r w:rsidR="006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35" w:rsidRDefault="00604835" w:rsidP="0060483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Philips</w:t>
      </w:r>
    </w:p>
    <w:p w:rsidR="00604835" w:rsidRDefault="00604835" w:rsidP="0060483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Davidson River meeting next week</w:t>
      </w:r>
    </w:p>
    <w:p w:rsidR="000C507F" w:rsidRPr="000C507F" w:rsidRDefault="000C507F" w:rsidP="000C50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81D4D" w:rsidRPr="00681D4D" w:rsidRDefault="000C507F" w:rsidP="006048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Point In Time</w:t>
      </w:r>
      <w:r w:rsidR="00681D4D">
        <w:rPr>
          <w:rFonts w:ascii="Times New Roman" w:hAnsi="Times New Roman" w:cs="Times New Roman"/>
          <w:sz w:val="28"/>
          <w:szCs w:val="28"/>
        </w:rPr>
        <w:t xml:space="preserve"> </w:t>
      </w:r>
      <w:r w:rsidR="00604835">
        <w:rPr>
          <w:rFonts w:ascii="Times New Roman" w:hAnsi="Times New Roman" w:cs="Times New Roman"/>
          <w:sz w:val="28"/>
          <w:szCs w:val="28"/>
        </w:rPr>
        <w:t>Training</w:t>
      </w:r>
    </w:p>
    <w:p w:rsidR="00681D4D" w:rsidRP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 xml:space="preserve">PIT Count Data Collection guidance:  </w:t>
      </w:r>
      <w:hyperlink r:id="rId6" w:history="1">
        <w:r w:rsidRPr="00681D4D">
          <w:rPr>
            <w:rStyle w:val="Hyperlink"/>
            <w:rFonts w:ascii="Times New Roman" w:hAnsi="Times New Roman" w:cs="Times New Roman"/>
            <w:sz w:val="24"/>
            <w:szCs w:val="24"/>
          </w:rPr>
          <w:t>www.ncceh.org/files/5110/</w:t>
        </w:r>
      </w:hyperlink>
    </w:p>
    <w:p w:rsidR="00681D4D" w:rsidRDefault="00681D4D" w:rsidP="00681D4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1D4D">
        <w:rPr>
          <w:rFonts w:ascii="Times New Roman" w:hAnsi="Times New Roman" w:cs="Times New Roman"/>
          <w:sz w:val="24"/>
          <w:szCs w:val="24"/>
        </w:rPr>
        <w:t xml:space="preserve">PIT County Methodology Guide:  </w:t>
      </w:r>
      <w:hyperlink r:id="rId7" w:history="1">
        <w:r w:rsidRPr="00B70D65">
          <w:rPr>
            <w:rStyle w:val="Hyperlink"/>
            <w:rFonts w:ascii="Times New Roman" w:hAnsi="Times New Roman" w:cs="Times New Roman"/>
            <w:sz w:val="24"/>
            <w:szCs w:val="24"/>
          </w:rPr>
          <w:t>www.ncceh.org/files/5111/</w:t>
        </w:r>
      </w:hyperlink>
    </w:p>
    <w:p w:rsidR="00D10213" w:rsidRPr="00604835" w:rsidRDefault="00D10213" w:rsidP="00604835">
      <w:pPr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604835" w:rsidRDefault="00AB3A4D" w:rsidP="00D906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835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604835" w:rsidRPr="00604835">
        <w:rPr>
          <w:rFonts w:ascii="Times New Roman" w:hAnsi="Times New Roman" w:cs="Times New Roman"/>
          <w:b/>
          <w:i/>
          <w:sz w:val="28"/>
          <w:szCs w:val="28"/>
        </w:rPr>
        <w:t>February 5</w:t>
      </w:r>
      <w:r w:rsidR="00681D4D" w:rsidRPr="00604835">
        <w:rPr>
          <w:rFonts w:ascii="Times New Roman" w:hAnsi="Times New Roman" w:cs="Times New Roman"/>
          <w:b/>
          <w:i/>
          <w:sz w:val="28"/>
          <w:szCs w:val="28"/>
        </w:rPr>
        <w:t>, 2015</w:t>
      </w:r>
      <w:bookmarkStart w:id="0" w:name="_GoBack"/>
      <w:bookmarkEnd w:id="0"/>
    </w:p>
    <w:p w:rsidR="00D906BC" w:rsidRDefault="00D906BC" w:rsidP="002302E0">
      <w:pPr>
        <w:rPr>
          <w:rFonts w:ascii="Times New Roman" w:hAnsi="Times New Roman" w:cs="Times New Roman"/>
          <w:sz w:val="24"/>
          <w:szCs w:val="24"/>
        </w:rPr>
      </w:pPr>
    </w:p>
    <w:sectPr w:rsidR="00D906BC" w:rsidSect="0023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896"/>
    <w:multiLevelType w:val="hybridMultilevel"/>
    <w:tmpl w:val="1D52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3649A"/>
    <w:rsid w:val="00056552"/>
    <w:rsid w:val="00070E5A"/>
    <w:rsid w:val="000C507F"/>
    <w:rsid w:val="0011601C"/>
    <w:rsid w:val="001A794E"/>
    <w:rsid w:val="001B33B1"/>
    <w:rsid w:val="001F1AE9"/>
    <w:rsid w:val="001F3EEA"/>
    <w:rsid w:val="002302E0"/>
    <w:rsid w:val="002346FF"/>
    <w:rsid w:val="003973CA"/>
    <w:rsid w:val="003F11DB"/>
    <w:rsid w:val="003F485D"/>
    <w:rsid w:val="004C4A4E"/>
    <w:rsid w:val="004F6D63"/>
    <w:rsid w:val="004F7AB0"/>
    <w:rsid w:val="00565285"/>
    <w:rsid w:val="00604835"/>
    <w:rsid w:val="00681628"/>
    <w:rsid w:val="00681D4D"/>
    <w:rsid w:val="00791941"/>
    <w:rsid w:val="0079551E"/>
    <w:rsid w:val="00871511"/>
    <w:rsid w:val="008B5C2B"/>
    <w:rsid w:val="008C02A7"/>
    <w:rsid w:val="00994F5C"/>
    <w:rsid w:val="009B6169"/>
    <w:rsid w:val="00AB3A4D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eh.org/files/51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files/51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2014-12-04T13:22:00Z</cp:lastPrinted>
  <dcterms:created xsi:type="dcterms:W3CDTF">2015-01-07T20:09:00Z</dcterms:created>
  <dcterms:modified xsi:type="dcterms:W3CDTF">2015-01-07T20:09:00Z</dcterms:modified>
</cp:coreProperties>
</file>