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4C" w:rsidRPr="000E021F" w:rsidRDefault="008E214C" w:rsidP="008E2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21F">
        <w:rPr>
          <w:rFonts w:ascii="Times New Roman" w:hAnsi="Times New Roman" w:cs="Times New Roman"/>
          <w:b/>
          <w:sz w:val="24"/>
          <w:szCs w:val="24"/>
        </w:rPr>
        <w:t>Randolph County Housing Coalition, Inc</w:t>
      </w:r>
    </w:p>
    <w:p w:rsidR="008E214C" w:rsidRPr="000E021F" w:rsidRDefault="008E214C" w:rsidP="008E2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21F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8E214C" w:rsidRPr="000E021F" w:rsidRDefault="00FD55B7" w:rsidP="008E2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9, 2015</w:t>
      </w:r>
      <w:r w:rsidR="008E214C" w:rsidRPr="000E0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14C" w:rsidRPr="000E021F" w:rsidRDefault="008E214C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1F">
        <w:rPr>
          <w:rFonts w:ascii="Times New Roman" w:hAnsi="Times New Roman" w:cs="Times New Roman"/>
          <w:sz w:val="24"/>
          <w:szCs w:val="24"/>
        </w:rPr>
        <w:t xml:space="preserve">The meeting was held at 9:30 am at </w:t>
      </w:r>
      <w:r w:rsidR="00015901">
        <w:rPr>
          <w:rFonts w:ascii="Times New Roman" w:hAnsi="Times New Roman" w:cs="Times New Roman"/>
          <w:sz w:val="24"/>
          <w:szCs w:val="24"/>
        </w:rPr>
        <w:t xml:space="preserve">Daymark Building </w:t>
      </w:r>
      <w:r w:rsidR="00015901" w:rsidRPr="000E021F">
        <w:rPr>
          <w:rFonts w:ascii="Times New Roman" w:hAnsi="Times New Roman" w:cs="Times New Roman"/>
          <w:sz w:val="24"/>
          <w:szCs w:val="24"/>
        </w:rPr>
        <w:t xml:space="preserve">108 W. Walker Ave. </w:t>
      </w:r>
      <w:r w:rsidR="00015901">
        <w:rPr>
          <w:rFonts w:ascii="Times New Roman" w:hAnsi="Times New Roman" w:cs="Times New Roman"/>
          <w:sz w:val="24"/>
          <w:szCs w:val="24"/>
        </w:rPr>
        <w:t xml:space="preserve">and </w:t>
      </w:r>
      <w:r w:rsidR="00B07E8B">
        <w:rPr>
          <w:rFonts w:ascii="Times New Roman" w:hAnsi="Times New Roman" w:cs="Times New Roman"/>
          <w:sz w:val="24"/>
          <w:szCs w:val="24"/>
        </w:rPr>
        <w:t>Myra Gaddy, Vice Chairmen</w:t>
      </w:r>
      <w:r w:rsidR="00015901" w:rsidRPr="000E021F">
        <w:rPr>
          <w:rFonts w:ascii="Times New Roman" w:hAnsi="Times New Roman" w:cs="Times New Roman"/>
          <w:sz w:val="24"/>
          <w:szCs w:val="24"/>
        </w:rPr>
        <w:t xml:space="preserve"> </w:t>
      </w:r>
      <w:r w:rsidR="00015901">
        <w:rPr>
          <w:rFonts w:ascii="Times New Roman" w:hAnsi="Times New Roman" w:cs="Times New Roman"/>
          <w:sz w:val="24"/>
          <w:szCs w:val="24"/>
        </w:rPr>
        <w:t>c</w:t>
      </w:r>
      <w:r w:rsidRPr="000E021F">
        <w:rPr>
          <w:rFonts w:ascii="Times New Roman" w:hAnsi="Times New Roman" w:cs="Times New Roman"/>
          <w:sz w:val="24"/>
          <w:szCs w:val="24"/>
        </w:rPr>
        <w:t>alled the meeting to order</w:t>
      </w:r>
      <w:r w:rsidR="00015901">
        <w:rPr>
          <w:rFonts w:ascii="Times New Roman" w:hAnsi="Times New Roman" w:cs="Times New Roman"/>
          <w:sz w:val="24"/>
          <w:szCs w:val="24"/>
        </w:rPr>
        <w:t xml:space="preserve"> and </w:t>
      </w:r>
      <w:r w:rsidRPr="000E021F">
        <w:rPr>
          <w:rFonts w:ascii="Times New Roman" w:hAnsi="Times New Roman" w:cs="Times New Roman"/>
          <w:sz w:val="24"/>
          <w:szCs w:val="24"/>
        </w:rPr>
        <w:t>introductions by everyone present were conducted. An attendance sheet was passed around.</w:t>
      </w:r>
    </w:p>
    <w:p w:rsidR="00015901" w:rsidRPr="003A10BA" w:rsidRDefault="008E214C" w:rsidP="000159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21F">
        <w:rPr>
          <w:rFonts w:ascii="Times New Roman" w:hAnsi="Times New Roman" w:cs="Times New Roman"/>
          <w:b/>
          <w:sz w:val="24"/>
          <w:szCs w:val="24"/>
          <w:u w:val="single"/>
        </w:rPr>
        <w:t>Members Present:</w:t>
      </w:r>
      <w:r w:rsidRPr="000E021F">
        <w:rPr>
          <w:rFonts w:ascii="Times New Roman" w:hAnsi="Times New Roman" w:cs="Times New Roman"/>
          <w:sz w:val="24"/>
          <w:szCs w:val="24"/>
        </w:rPr>
        <w:t xml:space="preserve"> </w:t>
      </w:r>
      <w:r w:rsidR="00B07E8B" w:rsidRPr="003A10BA">
        <w:rPr>
          <w:rFonts w:ascii="Times New Roman" w:hAnsi="Times New Roman" w:cs="Times New Roman"/>
          <w:sz w:val="24"/>
          <w:szCs w:val="24"/>
        </w:rPr>
        <w:t>Myra Gaddy (Community Representative)</w:t>
      </w:r>
      <w:r w:rsidR="00B07E8B">
        <w:rPr>
          <w:rFonts w:ascii="Times New Roman" w:hAnsi="Times New Roman" w:cs="Times New Roman"/>
          <w:sz w:val="24"/>
          <w:szCs w:val="24"/>
        </w:rPr>
        <w:t>,</w:t>
      </w:r>
      <w:r w:rsidR="00B07E8B" w:rsidRPr="003A10BA">
        <w:rPr>
          <w:rFonts w:ascii="Times New Roman" w:hAnsi="Times New Roman" w:cs="Times New Roman"/>
          <w:sz w:val="24"/>
          <w:szCs w:val="24"/>
        </w:rPr>
        <w:t xml:space="preserve"> </w:t>
      </w:r>
      <w:r w:rsidRPr="00B07E8B">
        <w:rPr>
          <w:rFonts w:ascii="Times New Roman" w:hAnsi="Times New Roman" w:cs="Times New Roman"/>
          <w:sz w:val="24"/>
          <w:szCs w:val="24"/>
        </w:rPr>
        <w:t xml:space="preserve">John Evans (City of Asheboro); </w:t>
      </w:r>
      <w:r w:rsidR="005027A7" w:rsidRPr="00B07E8B">
        <w:rPr>
          <w:rFonts w:ascii="Times New Roman" w:hAnsi="Times New Roman" w:cs="Times New Roman"/>
          <w:sz w:val="24"/>
          <w:szCs w:val="24"/>
        </w:rPr>
        <w:t>Bob Lawler (Asheboro Housing Authority)</w:t>
      </w:r>
      <w:r w:rsidR="00644D56" w:rsidRPr="00B07E8B">
        <w:rPr>
          <w:rFonts w:ascii="Times New Roman" w:hAnsi="Times New Roman" w:cs="Times New Roman"/>
          <w:sz w:val="24"/>
          <w:szCs w:val="24"/>
        </w:rPr>
        <w:t xml:space="preserve">; </w:t>
      </w:r>
      <w:r w:rsidR="00015901" w:rsidRPr="00B07E8B">
        <w:rPr>
          <w:rFonts w:ascii="Times New Roman" w:hAnsi="Times New Roman" w:cs="Times New Roman"/>
          <w:sz w:val="24"/>
          <w:szCs w:val="24"/>
        </w:rPr>
        <w:t xml:space="preserve">Debbie Cole &amp; Linda Oates (Christians United Outreach Center); </w:t>
      </w:r>
      <w:r w:rsidRPr="00B07E8B">
        <w:rPr>
          <w:rFonts w:ascii="Times New Roman" w:hAnsi="Times New Roman" w:cs="Times New Roman"/>
          <w:sz w:val="24"/>
          <w:szCs w:val="24"/>
        </w:rPr>
        <w:t xml:space="preserve">Sarah West (Randolph County Family Crisis Center); Brenda Goss (Therapeutic Alternatives); </w:t>
      </w:r>
      <w:r w:rsidR="00B07E8B" w:rsidRPr="00B07E8B">
        <w:rPr>
          <w:rFonts w:ascii="Times New Roman" w:hAnsi="Times New Roman" w:cs="Times New Roman"/>
          <w:sz w:val="24"/>
          <w:szCs w:val="24"/>
        </w:rPr>
        <w:t xml:space="preserve">Pura Lopez Davila (Family Services of the Piedmont); Joy Ratliffe (RCDSS); </w:t>
      </w:r>
      <w:r w:rsidRPr="00B07E8B">
        <w:rPr>
          <w:rFonts w:ascii="Times New Roman" w:hAnsi="Times New Roman" w:cs="Times New Roman"/>
          <w:sz w:val="24"/>
          <w:szCs w:val="24"/>
        </w:rPr>
        <w:t xml:space="preserve">Jeanine Moran (Joy A. Shabazz Center); </w:t>
      </w:r>
      <w:r w:rsidR="00B07E8B" w:rsidRPr="00B07E8B">
        <w:rPr>
          <w:rFonts w:ascii="Times New Roman" w:hAnsi="Times New Roman" w:cs="Times New Roman"/>
          <w:sz w:val="24"/>
          <w:szCs w:val="24"/>
        </w:rPr>
        <w:t>Laura Chambers (Randolph Family Counseling); Gail Bailey (Building Futures); Roger King (RCATS)</w:t>
      </w:r>
      <w:r w:rsidR="00470E0F">
        <w:rPr>
          <w:rFonts w:ascii="Times New Roman" w:hAnsi="Times New Roman" w:cs="Times New Roman"/>
          <w:sz w:val="24"/>
          <w:szCs w:val="24"/>
        </w:rPr>
        <w:t xml:space="preserve">; </w:t>
      </w:r>
      <w:r w:rsidR="00470E0F" w:rsidRPr="003A10BA">
        <w:rPr>
          <w:rFonts w:ascii="Times New Roman" w:hAnsi="Times New Roman" w:cs="Times New Roman"/>
          <w:sz w:val="24"/>
          <w:szCs w:val="24"/>
        </w:rPr>
        <w:t>Tamika Williams (VA Services Salisbury)</w:t>
      </w:r>
      <w:r w:rsidR="00470E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70E0F" w:rsidRPr="003A10BA">
        <w:rPr>
          <w:rFonts w:ascii="Times New Roman" w:hAnsi="Times New Roman" w:cs="Times New Roman"/>
          <w:sz w:val="24"/>
          <w:szCs w:val="24"/>
        </w:rPr>
        <w:t>Jeigh</w:t>
      </w:r>
      <w:proofErr w:type="spellEnd"/>
      <w:r w:rsidR="00470E0F" w:rsidRPr="003A10BA">
        <w:rPr>
          <w:rFonts w:ascii="Times New Roman" w:hAnsi="Times New Roman" w:cs="Times New Roman"/>
          <w:sz w:val="24"/>
          <w:szCs w:val="24"/>
        </w:rPr>
        <w:t xml:space="preserve"> Adams (Latino Coalition)</w:t>
      </w:r>
      <w:r w:rsidR="00B07E8B" w:rsidRPr="00B07E8B">
        <w:rPr>
          <w:rFonts w:ascii="Times New Roman" w:hAnsi="Times New Roman" w:cs="Times New Roman"/>
          <w:sz w:val="24"/>
          <w:szCs w:val="24"/>
        </w:rPr>
        <w:t xml:space="preserve"> </w:t>
      </w:r>
      <w:r w:rsidR="00C752D1" w:rsidRPr="00B07E8B">
        <w:rPr>
          <w:rFonts w:ascii="Times New Roman" w:hAnsi="Times New Roman" w:cs="Times New Roman"/>
          <w:sz w:val="24"/>
          <w:szCs w:val="24"/>
        </w:rPr>
        <w:t xml:space="preserve">and </w:t>
      </w:r>
      <w:r w:rsidR="00B07E8B" w:rsidRPr="00B07E8B"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 w:rsidR="00B07E8B" w:rsidRPr="00B07E8B">
        <w:rPr>
          <w:rFonts w:ascii="Times New Roman" w:hAnsi="Times New Roman" w:cs="Times New Roman"/>
          <w:sz w:val="24"/>
          <w:szCs w:val="24"/>
        </w:rPr>
        <w:t>Pegg</w:t>
      </w:r>
      <w:proofErr w:type="spellEnd"/>
      <w:r w:rsidR="00B07E8B" w:rsidRPr="00B07E8B">
        <w:rPr>
          <w:rFonts w:ascii="Times New Roman" w:hAnsi="Times New Roman" w:cs="Times New Roman"/>
          <w:sz w:val="24"/>
          <w:szCs w:val="24"/>
        </w:rPr>
        <w:t xml:space="preserve"> (Habitat for Humanity of Randolph County).</w:t>
      </w:r>
    </w:p>
    <w:p w:rsidR="00B6446E" w:rsidRDefault="00644D56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A">
        <w:rPr>
          <w:rFonts w:ascii="Times New Roman" w:hAnsi="Times New Roman" w:cs="Times New Roman"/>
          <w:sz w:val="24"/>
          <w:szCs w:val="24"/>
        </w:rPr>
        <w:t xml:space="preserve"> </w:t>
      </w:r>
      <w:r w:rsidR="008E214C" w:rsidRPr="003A10BA">
        <w:rPr>
          <w:rFonts w:ascii="Times New Roman" w:hAnsi="Times New Roman" w:cs="Times New Roman"/>
          <w:b/>
          <w:sz w:val="24"/>
          <w:szCs w:val="24"/>
          <w:u w:val="single"/>
        </w:rPr>
        <w:t>Excused Absences:</w:t>
      </w:r>
      <w:r w:rsidR="008E214C" w:rsidRPr="003A10BA">
        <w:rPr>
          <w:rFonts w:ascii="Times New Roman" w:hAnsi="Times New Roman" w:cs="Times New Roman"/>
          <w:sz w:val="24"/>
          <w:szCs w:val="24"/>
        </w:rPr>
        <w:t xml:space="preserve"> </w:t>
      </w:r>
      <w:r w:rsidR="00B6446E">
        <w:rPr>
          <w:rFonts w:ascii="Times New Roman" w:hAnsi="Times New Roman" w:cs="Times New Roman"/>
          <w:sz w:val="24"/>
          <w:szCs w:val="24"/>
        </w:rPr>
        <w:t xml:space="preserve"> </w:t>
      </w:r>
      <w:r w:rsidR="00B07E8B" w:rsidRPr="003A10BA">
        <w:rPr>
          <w:rFonts w:ascii="Times New Roman" w:hAnsi="Times New Roman" w:cs="Times New Roman"/>
          <w:sz w:val="24"/>
          <w:szCs w:val="24"/>
        </w:rPr>
        <w:t xml:space="preserve">Donna McCormick (Sandhills Center LME); </w:t>
      </w:r>
      <w:r w:rsidR="005027A7" w:rsidRPr="003A10BA">
        <w:rPr>
          <w:rFonts w:ascii="Times New Roman" w:hAnsi="Times New Roman" w:cs="Times New Roman"/>
          <w:sz w:val="24"/>
          <w:szCs w:val="24"/>
        </w:rPr>
        <w:t xml:space="preserve">Phil </w:t>
      </w:r>
      <w:r w:rsidR="00BC5A10" w:rsidRPr="003A10BA">
        <w:rPr>
          <w:rFonts w:ascii="Times New Roman" w:hAnsi="Times New Roman" w:cs="Times New Roman"/>
          <w:sz w:val="24"/>
          <w:szCs w:val="24"/>
        </w:rPr>
        <w:t xml:space="preserve">Hewett </w:t>
      </w:r>
      <w:r w:rsidR="00BC5A10">
        <w:rPr>
          <w:rFonts w:ascii="Times New Roman" w:hAnsi="Times New Roman" w:cs="Times New Roman"/>
          <w:sz w:val="24"/>
          <w:szCs w:val="24"/>
        </w:rPr>
        <w:t>(</w:t>
      </w:r>
      <w:r w:rsidR="005027A7" w:rsidRPr="003A10BA">
        <w:rPr>
          <w:rFonts w:ascii="Times New Roman" w:hAnsi="Times New Roman" w:cs="Times New Roman"/>
          <w:sz w:val="24"/>
          <w:szCs w:val="24"/>
        </w:rPr>
        <w:t xml:space="preserve">Sandhills Center LME); </w:t>
      </w:r>
      <w:r w:rsidR="00CE6EDB" w:rsidRPr="003A10BA">
        <w:rPr>
          <w:rFonts w:ascii="Times New Roman" w:hAnsi="Times New Roman" w:cs="Times New Roman"/>
          <w:sz w:val="24"/>
          <w:szCs w:val="24"/>
        </w:rPr>
        <w:t>Geri B</w:t>
      </w:r>
      <w:r w:rsidR="00CE6EDB">
        <w:rPr>
          <w:rFonts w:ascii="Times New Roman" w:hAnsi="Times New Roman" w:cs="Times New Roman"/>
          <w:sz w:val="24"/>
          <w:szCs w:val="24"/>
        </w:rPr>
        <w:t>r</w:t>
      </w:r>
      <w:r w:rsidR="00CE6EDB" w:rsidRPr="003A10BA">
        <w:rPr>
          <w:rFonts w:ascii="Times New Roman" w:hAnsi="Times New Roman" w:cs="Times New Roman"/>
          <w:sz w:val="24"/>
          <w:szCs w:val="24"/>
        </w:rPr>
        <w:t>ower (Randolph Co</w:t>
      </w:r>
      <w:r w:rsidR="00CE6EDB">
        <w:rPr>
          <w:rFonts w:ascii="Times New Roman" w:hAnsi="Times New Roman" w:cs="Times New Roman"/>
          <w:sz w:val="24"/>
          <w:szCs w:val="24"/>
        </w:rPr>
        <w:t>unty Senior Adults Association)</w:t>
      </w:r>
      <w:r w:rsidR="00525F12">
        <w:rPr>
          <w:rFonts w:ascii="Times New Roman" w:hAnsi="Times New Roman" w:cs="Times New Roman"/>
          <w:sz w:val="24"/>
          <w:szCs w:val="24"/>
        </w:rPr>
        <w:t xml:space="preserve">; </w:t>
      </w:r>
      <w:r w:rsidR="00525F12" w:rsidRPr="003A10BA">
        <w:rPr>
          <w:rFonts w:ascii="Times New Roman" w:hAnsi="Times New Roman" w:cs="Times New Roman"/>
          <w:sz w:val="24"/>
          <w:szCs w:val="24"/>
        </w:rPr>
        <w:t xml:space="preserve">Andrea Matute (Family Services of the Piedmont); </w:t>
      </w:r>
      <w:r w:rsidR="00525F12">
        <w:rPr>
          <w:rFonts w:ascii="Times New Roman" w:hAnsi="Times New Roman" w:cs="Times New Roman"/>
          <w:sz w:val="24"/>
          <w:szCs w:val="24"/>
        </w:rPr>
        <w:t xml:space="preserve">Jean McDaniel (Joy A. Shabazz Center) </w:t>
      </w:r>
      <w:r w:rsidR="00B6446E">
        <w:rPr>
          <w:rFonts w:ascii="Times New Roman" w:hAnsi="Times New Roman" w:cs="Times New Roman"/>
          <w:sz w:val="24"/>
          <w:szCs w:val="24"/>
        </w:rPr>
        <w:t xml:space="preserve">and </w:t>
      </w:r>
      <w:r w:rsidR="008E214C" w:rsidRPr="003A10BA">
        <w:rPr>
          <w:rFonts w:ascii="Times New Roman" w:hAnsi="Times New Roman" w:cs="Times New Roman"/>
          <w:sz w:val="24"/>
          <w:szCs w:val="24"/>
        </w:rPr>
        <w:t>Becky Buxton (Christians United Outreach Center)</w:t>
      </w:r>
      <w:r w:rsidR="00B6446E">
        <w:rPr>
          <w:rFonts w:ascii="Times New Roman" w:hAnsi="Times New Roman" w:cs="Times New Roman"/>
          <w:sz w:val="24"/>
          <w:szCs w:val="24"/>
        </w:rPr>
        <w:t>.</w:t>
      </w:r>
    </w:p>
    <w:p w:rsidR="008E214C" w:rsidRPr="000E021F" w:rsidRDefault="008E214C" w:rsidP="002D2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21F">
        <w:rPr>
          <w:rFonts w:ascii="Times New Roman" w:hAnsi="Times New Roman" w:cs="Times New Roman"/>
          <w:b/>
          <w:sz w:val="24"/>
          <w:szCs w:val="24"/>
          <w:u w:val="single"/>
        </w:rPr>
        <w:t>Other Members Absent:</w:t>
      </w:r>
      <w:r w:rsidRPr="000E021F">
        <w:rPr>
          <w:rFonts w:ascii="Times New Roman" w:hAnsi="Times New Roman" w:cs="Times New Roman"/>
          <w:sz w:val="24"/>
          <w:szCs w:val="24"/>
        </w:rPr>
        <w:t xml:space="preserve"> </w:t>
      </w:r>
      <w:r w:rsidR="00B07E8B" w:rsidRPr="000E021F">
        <w:rPr>
          <w:rFonts w:ascii="Times New Roman" w:hAnsi="Times New Roman" w:cs="Times New Roman"/>
          <w:sz w:val="24"/>
          <w:szCs w:val="24"/>
        </w:rPr>
        <w:t>Bennie Jernigan (Goodwill-Asheboro)</w:t>
      </w:r>
      <w:r w:rsidR="00B07E8B">
        <w:rPr>
          <w:rFonts w:ascii="Times New Roman" w:hAnsi="Times New Roman" w:cs="Times New Roman"/>
          <w:sz w:val="24"/>
          <w:szCs w:val="24"/>
        </w:rPr>
        <w:t xml:space="preserve">; </w:t>
      </w:r>
      <w:r w:rsidR="001C463A" w:rsidRPr="009F138C">
        <w:rPr>
          <w:rFonts w:ascii="Times New Roman" w:hAnsi="Times New Roman" w:cs="Times New Roman"/>
          <w:sz w:val="24"/>
          <w:szCs w:val="24"/>
        </w:rPr>
        <w:t>Teresa Shackleford (Randolph Family Health Care @ MERCE);</w:t>
      </w:r>
      <w:r w:rsidR="001C463A">
        <w:rPr>
          <w:rFonts w:ascii="Times New Roman" w:hAnsi="Times New Roman" w:cs="Times New Roman"/>
          <w:sz w:val="24"/>
          <w:szCs w:val="24"/>
        </w:rPr>
        <w:t xml:space="preserve"> </w:t>
      </w:r>
      <w:r w:rsidR="005027A7" w:rsidRPr="009F138C">
        <w:rPr>
          <w:rFonts w:ascii="Times New Roman" w:hAnsi="Times New Roman" w:cs="Times New Roman"/>
          <w:sz w:val="24"/>
          <w:szCs w:val="24"/>
        </w:rPr>
        <w:t>Lisa Daniels (Family Endeavors);</w:t>
      </w:r>
      <w:r w:rsidR="005027A7">
        <w:rPr>
          <w:rFonts w:ascii="Times New Roman" w:hAnsi="Times New Roman" w:cs="Times New Roman"/>
          <w:sz w:val="24"/>
          <w:szCs w:val="24"/>
        </w:rPr>
        <w:t xml:space="preserve"> </w:t>
      </w:r>
      <w:r w:rsidRPr="000E021F">
        <w:rPr>
          <w:rFonts w:ascii="Times New Roman" w:hAnsi="Times New Roman" w:cs="Times New Roman"/>
          <w:sz w:val="24"/>
          <w:szCs w:val="24"/>
        </w:rPr>
        <w:t>Jeff Looney &amp; Angie Looney (Asheboro Shelter of Hope)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E021F">
        <w:rPr>
          <w:rFonts w:ascii="Times New Roman" w:hAnsi="Times New Roman" w:cs="Times New Roman"/>
          <w:sz w:val="24"/>
          <w:szCs w:val="24"/>
        </w:rPr>
        <w:t>Steve Saunders, (Simple Our Savior)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138C">
        <w:rPr>
          <w:rFonts w:ascii="Times New Roman" w:hAnsi="Times New Roman" w:cs="Times New Roman"/>
          <w:sz w:val="24"/>
          <w:szCs w:val="24"/>
        </w:rPr>
        <w:t xml:space="preserve"> </w:t>
      </w:r>
      <w:r w:rsidR="006E4593">
        <w:rPr>
          <w:rFonts w:ascii="Times New Roman" w:hAnsi="Times New Roman" w:cs="Times New Roman"/>
          <w:sz w:val="24"/>
          <w:szCs w:val="24"/>
        </w:rPr>
        <w:t>Kevin Justice (Salvation Army)</w:t>
      </w:r>
      <w:r w:rsidR="00DA6C11">
        <w:rPr>
          <w:rFonts w:ascii="Times New Roman" w:hAnsi="Times New Roman" w:cs="Times New Roman"/>
          <w:sz w:val="24"/>
          <w:szCs w:val="24"/>
        </w:rPr>
        <w:t xml:space="preserve">; </w:t>
      </w:r>
      <w:r w:rsidR="00B6446E" w:rsidRPr="003A10BA">
        <w:rPr>
          <w:rFonts w:ascii="Times New Roman" w:hAnsi="Times New Roman" w:cs="Times New Roman"/>
          <w:sz w:val="24"/>
          <w:szCs w:val="24"/>
        </w:rPr>
        <w:t>Carmen Liberatore (East Side Homes)</w:t>
      </w:r>
      <w:r w:rsidR="00EF18F8">
        <w:rPr>
          <w:rFonts w:ascii="Times New Roman" w:hAnsi="Times New Roman" w:cs="Times New Roman"/>
          <w:sz w:val="24"/>
          <w:szCs w:val="24"/>
        </w:rPr>
        <w:t xml:space="preserve"> and</w:t>
      </w:r>
      <w:r w:rsidR="00151066">
        <w:rPr>
          <w:rFonts w:ascii="Times New Roman" w:hAnsi="Times New Roman" w:cs="Times New Roman"/>
          <w:sz w:val="24"/>
          <w:szCs w:val="24"/>
        </w:rPr>
        <w:t xml:space="preserve"> </w:t>
      </w:r>
      <w:r w:rsidR="00CE6EDB">
        <w:rPr>
          <w:rFonts w:ascii="Times New Roman" w:hAnsi="Times New Roman" w:cs="Times New Roman"/>
          <w:sz w:val="24"/>
          <w:szCs w:val="24"/>
        </w:rPr>
        <w:t xml:space="preserve">Audrey Trogdon (Goodwill – Asheboro); </w:t>
      </w:r>
      <w:r w:rsidRPr="000E021F">
        <w:rPr>
          <w:rFonts w:ascii="Times New Roman" w:hAnsi="Times New Roman" w:cs="Times New Roman"/>
          <w:b/>
          <w:sz w:val="24"/>
          <w:szCs w:val="24"/>
          <w:u w:val="single"/>
        </w:rPr>
        <w:t>Minutes:</w:t>
      </w:r>
    </w:p>
    <w:p w:rsidR="007136D2" w:rsidRDefault="008E214C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1F">
        <w:rPr>
          <w:rFonts w:ascii="Times New Roman" w:hAnsi="Times New Roman" w:cs="Times New Roman"/>
          <w:sz w:val="24"/>
          <w:szCs w:val="24"/>
        </w:rPr>
        <w:t>The minutes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4EB">
        <w:rPr>
          <w:rFonts w:ascii="Times New Roman" w:hAnsi="Times New Roman" w:cs="Times New Roman"/>
          <w:sz w:val="24"/>
          <w:szCs w:val="24"/>
        </w:rPr>
        <w:t xml:space="preserve">the </w:t>
      </w:r>
      <w:r w:rsidR="007D6A10">
        <w:rPr>
          <w:rFonts w:ascii="Times New Roman" w:hAnsi="Times New Roman" w:cs="Times New Roman"/>
          <w:sz w:val="24"/>
          <w:szCs w:val="24"/>
        </w:rPr>
        <w:t>December 5,</w:t>
      </w:r>
      <w:r w:rsidR="006F66BD">
        <w:rPr>
          <w:rFonts w:ascii="Times New Roman" w:hAnsi="Times New Roman" w:cs="Times New Roman"/>
          <w:sz w:val="24"/>
          <w:szCs w:val="24"/>
        </w:rPr>
        <w:t xml:space="preserve"> </w:t>
      </w:r>
      <w:r w:rsidR="00CF5E19">
        <w:rPr>
          <w:rFonts w:ascii="Times New Roman" w:hAnsi="Times New Roman" w:cs="Times New Roman"/>
          <w:sz w:val="24"/>
          <w:szCs w:val="24"/>
        </w:rPr>
        <w:t xml:space="preserve">2014 </w:t>
      </w:r>
      <w:r w:rsidRPr="000E021F">
        <w:rPr>
          <w:rFonts w:ascii="Times New Roman" w:hAnsi="Times New Roman" w:cs="Times New Roman"/>
          <w:sz w:val="24"/>
          <w:szCs w:val="24"/>
        </w:rPr>
        <w:t xml:space="preserve">meeting were </w:t>
      </w:r>
      <w:r w:rsidR="00845E8B">
        <w:rPr>
          <w:rFonts w:ascii="Times New Roman" w:hAnsi="Times New Roman" w:cs="Times New Roman"/>
          <w:sz w:val="24"/>
          <w:szCs w:val="24"/>
        </w:rPr>
        <w:t>unanimously</w:t>
      </w:r>
      <w:r w:rsidR="006534EB">
        <w:rPr>
          <w:rFonts w:ascii="Times New Roman" w:hAnsi="Times New Roman" w:cs="Times New Roman"/>
          <w:sz w:val="24"/>
          <w:szCs w:val="24"/>
        </w:rPr>
        <w:t xml:space="preserve"> </w:t>
      </w:r>
      <w:r w:rsidRPr="000E021F">
        <w:rPr>
          <w:rFonts w:ascii="Times New Roman" w:hAnsi="Times New Roman" w:cs="Times New Roman"/>
          <w:sz w:val="24"/>
          <w:szCs w:val="24"/>
        </w:rPr>
        <w:t xml:space="preserve">approved </w:t>
      </w:r>
      <w:r w:rsidR="00CF5E19">
        <w:rPr>
          <w:rFonts w:ascii="Times New Roman" w:hAnsi="Times New Roman" w:cs="Times New Roman"/>
          <w:sz w:val="24"/>
          <w:szCs w:val="24"/>
        </w:rPr>
        <w:t xml:space="preserve">on a motion by </w:t>
      </w:r>
      <w:r w:rsidR="007D6A10">
        <w:rPr>
          <w:rFonts w:ascii="Times New Roman" w:hAnsi="Times New Roman" w:cs="Times New Roman"/>
          <w:sz w:val="24"/>
          <w:szCs w:val="24"/>
        </w:rPr>
        <w:t xml:space="preserve">Brenda Goss </w:t>
      </w:r>
      <w:r w:rsidR="00CF5E19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7D6A10">
        <w:rPr>
          <w:rFonts w:ascii="Times New Roman" w:hAnsi="Times New Roman" w:cs="Times New Roman"/>
          <w:sz w:val="24"/>
          <w:szCs w:val="24"/>
        </w:rPr>
        <w:t>John Evans</w:t>
      </w:r>
      <w:r w:rsidR="00845E8B">
        <w:rPr>
          <w:rFonts w:ascii="Times New Roman" w:hAnsi="Times New Roman" w:cs="Times New Roman"/>
          <w:sz w:val="24"/>
          <w:szCs w:val="24"/>
        </w:rPr>
        <w:t>.</w:t>
      </w:r>
      <w:r w:rsidR="00CF5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4C" w:rsidRPr="000E021F" w:rsidRDefault="008E214C" w:rsidP="002D2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21F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Business: </w:t>
      </w:r>
    </w:p>
    <w:p w:rsidR="008E214C" w:rsidRDefault="008E214C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old business presented.</w:t>
      </w:r>
    </w:p>
    <w:p w:rsidR="008E214C" w:rsidRPr="000E021F" w:rsidRDefault="008E214C" w:rsidP="002D2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21F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:rsidR="006534EB" w:rsidRDefault="008E214C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1F">
        <w:rPr>
          <w:rFonts w:ascii="Times New Roman" w:hAnsi="Times New Roman" w:cs="Times New Roman"/>
          <w:b/>
          <w:i/>
          <w:sz w:val="24"/>
          <w:szCs w:val="24"/>
        </w:rPr>
        <w:t>Treasurer Report:</w:t>
      </w:r>
      <w:r w:rsidRPr="000E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Sarah West reported </w:t>
      </w:r>
      <w:r w:rsidR="0002008E">
        <w:rPr>
          <w:rFonts w:ascii="Times New Roman" w:hAnsi="Times New Roman" w:cs="Times New Roman"/>
          <w:sz w:val="24"/>
          <w:szCs w:val="24"/>
        </w:rPr>
        <w:t xml:space="preserve">there was </w:t>
      </w:r>
      <w:r w:rsidR="0045143A">
        <w:rPr>
          <w:rFonts w:ascii="Times New Roman" w:hAnsi="Times New Roman" w:cs="Times New Roman"/>
          <w:sz w:val="24"/>
          <w:szCs w:val="24"/>
        </w:rPr>
        <w:t xml:space="preserve">a </w:t>
      </w:r>
      <w:r w:rsidR="007D6A10">
        <w:rPr>
          <w:rFonts w:ascii="Times New Roman" w:hAnsi="Times New Roman" w:cs="Times New Roman"/>
          <w:sz w:val="24"/>
          <w:szCs w:val="24"/>
        </w:rPr>
        <w:t xml:space="preserve">$682.41 </w:t>
      </w:r>
      <w:r>
        <w:rPr>
          <w:rFonts w:ascii="Times New Roman" w:hAnsi="Times New Roman" w:cs="Times New Roman"/>
          <w:sz w:val="24"/>
          <w:szCs w:val="24"/>
        </w:rPr>
        <w:t xml:space="preserve">balance </w:t>
      </w:r>
      <w:r w:rsidR="007D6A10">
        <w:rPr>
          <w:rFonts w:ascii="Times New Roman" w:hAnsi="Times New Roman" w:cs="Times New Roman"/>
          <w:sz w:val="24"/>
          <w:szCs w:val="24"/>
        </w:rPr>
        <w:t>our account.</w:t>
      </w:r>
    </w:p>
    <w:p w:rsidR="007D6A10" w:rsidRPr="007D6A10" w:rsidRDefault="007D6A10" w:rsidP="007D6A10">
      <w:pPr>
        <w:rPr>
          <w:rFonts w:ascii="Times New Roman" w:hAnsi="Times New Roman" w:cs="Times New Roman"/>
          <w:sz w:val="24"/>
          <w:szCs w:val="24"/>
        </w:rPr>
      </w:pPr>
      <w:r w:rsidRPr="007D6A1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Agenda items </w:t>
      </w:r>
      <w:r w:rsidRPr="007D6A10">
        <w:rPr>
          <w:rFonts w:ascii="Times New Roman" w:hAnsi="Times New Roman" w:cs="Times New Roman"/>
          <w:sz w:val="24"/>
          <w:szCs w:val="24"/>
        </w:rPr>
        <w:t>on Balance of State &amp; Coordinated Assessment Update and the Point</w:t>
      </w:r>
      <w:r w:rsidR="0045143A">
        <w:rPr>
          <w:rFonts w:ascii="Times New Roman" w:hAnsi="Times New Roman" w:cs="Times New Roman"/>
          <w:sz w:val="24"/>
          <w:szCs w:val="24"/>
        </w:rPr>
        <w:t>-In-Time C</w:t>
      </w:r>
      <w:r w:rsidRPr="007D6A10">
        <w:rPr>
          <w:rFonts w:ascii="Times New Roman" w:hAnsi="Times New Roman" w:cs="Times New Roman"/>
          <w:sz w:val="24"/>
          <w:szCs w:val="24"/>
        </w:rPr>
        <w:t xml:space="preserve">ount for January 28, 2015 </w:t>
      </w:r>
      <w:r w:rsidR="0045143A">
        <w:rPr>
          <w:rFonts w:ascii="Times New Roman" w:hAnsi="Times New Roman" w:cs="Times New Roman"/>
          <w:sz w:val="24"/>
          <w:szCs w:val="24"/>
        </w:rPr>
        <w:t>were</w:t>
      </w:r>
      <w:r w:rsidRPr="007D6A10">
        <w:rPr>
          <w:rFonts w:ascii="Times New Roman" w:hAnsi="Times New Roman" w:cs="Times New Roman"/>
          <w:sz w:val="24"/>
          <w:szCs w:val="24"/>
        </w:rPr>
        <w:t xml:space="preserve"> moved to the end of the meeting.</w:t>
      </w:r>
    </w:p>
    <w:p w:rsidR="007D6A10" w:rsidRDefault="007D6A10" w:rsidP="007D6A10"/>
    <w:p w:rsidR="007D6A10" w:rsidRDefault="007D6A10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01" w:rsidRDefault="00EC6701" w:rsidP="0031766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668" w:rsidRDefault="00317668" w:rsidP="0031766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Grantee Updates:</w:t>
      </w:r>
    </w:p>
    <w:p w:rsidR="00E156D3" w:rsidRDefault="00317668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CUOC and </w:t>
      </w:r>
      <w:r w:rsidR="00B83779">
        <w:rPr>
          <w:rFonts w:ascii="Times New Roman" w:hAnsi="Times New Roman" w:cs="Times New Roman"/>
          <w:sz w:val="24"/>
          <w:szCs w:val="24"/>
        </w:rPr>
        <w:t>Continuum</w:t>
      </w:r>
      <w:r>
        <w:rPr>
          <w:rFonts w:ascii="Times New Roman" w:hAnsi="Times New Roman" w:cs="Times New Roman"/>
          <w:sz w:val="24"/>
          <w:szCs w:val="24"/>
        </w:rPr>
        <w:t xml:space="preserve"> of Care: </w:t>
      </w:r>
      <w:r w:rsidR="007D6A10">
        <w:rPr>
          <w:rFonts w:ascii="Times New Roman" w:hAnsi="Times New Roman" w:cs="Times New Roman"/>
          <w:sz w:val="24"/>
          <w:szCs w:val="24"/>
        </w:rPr>
        <w:t>Debbie Cole -No Report.</w:t>
      </w:r>
    </w:p>
    <w:p w:rsidR="00B83779" w:rsidRDefault="00AF7EC5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Crisis Center </w:t>
      </w:r>
      <w:r w:rsidR="00905ACF">
        <w:rPr>
          <w:rFonts w:ascii="Times New Roman" w:hAnsi="Times New Roman" w:cs="Times New Roman"/>
          <w:sz w:val="24"/>
          <w:szCs w:val="24"/>
        </w:rPr>
        <w:t>ESG</w:t>
      </w:r>
      <w:r w:rsidR="004514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ACF">
        <w:rPr>
          <w:rFonts w:ascii="Times New Roman" w:hAnsi="Times New Roman" w:cs="Times New Roman"/>
          <w:sz w:val="24"/>
          <w:szCs w:val="24"/>
        </w:rPr>
        <w:t>Sarah West</w:t>
      </w:r>
      <w:r w:rsidR="007D6A10">
        <w:rPr>
          <w:rFonts w:ascii="Times New Roman" w:hAnsi="Times New Roman" w:cs="Times New Roman"/>
          <w:sz w:val="24"/>
          <w:szCs w:val="24"/>
        </w:rPr>
        <w:t xml:space="preserve"> -</w:t>
      </w:r>
      <w:r w:rsidR="00905ACF">
        <w:rPr>
          <w:rFonts w:ascii="Times New Roman" w:hAnsi="Times New Roman" w:cs="Times New Roman"/>
          <w:sz w:val="24"/>
          <w:szCs w:val="24"/>
        </w:rPr>
        <w:t xml:space="preserve"> </w:t>
      </w:r>
      <w:r w:rsidR="007D6A10">
        <w:rPr>
          <w:rFonts w:ascii="Times New Roman" w:hAnsi="Times New Roman" w:cs="Times New Roman"/>
          <w:sz w:val="24"/>
          <w:szCs w:val="24"/>
        </w:rPr>
        <w:t>No report.</w:t>
      </w:r>
    </w:p>
    <w:p w:rsidR="008E214C" w:rsidRPr="000E021F" w:rsidRDefault="008E214C" w:rsidP="002D2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21F">
        <w:rPr>
          <w:rFonts w:ascii="Times New Roman" w:hAnsi="Times New Roman" w:cs="Times New Roman"/>
          <w:b/>
          <w:sz w:val="24"/>
          <w:szCs w:val="24"/>
          <w:u w:val="single"/>
        </w:rPr>
        <w:t>Committee Reports:</w:t>
      </w:r>
    </w:p>
    <w:p w:rsidR="00C83BDF" w:rsidRDefault="008E214C" w:rsidP="00DA3595">
      <w:pPr>
        <w:rPr>
          <w:rFonts w:ascii="Times New Roman" w:hAnsi="Times New Roman" w:cs="Times New Roman"/>
          <w:sz w:val="24"/>
          <w:szCs w:val="24"/>
        </w:rPr>
      </w:pPr>
      <w:r w:rsidRPr="000E021F">
        <w:rPr>
          <w:rFonts w:ascii="Times New Roman" w:hAnsi="Times New Roman" w:cs="Times New Roman"/>
          <w:b/>
          <w:i/>
          <w:sz w:val="24"/>
          <w:szCs w:val="24"/>
        </w:rPr>
        <w:t>Public Awareness &amp; Membership, (John Evans, Chair):</w:t>
      </w:r>
      <w:r w:rsidRPr="000E021F">
        <w:rPr>
          <w:rFonts w:ascii="Times New Roman" w:hAnsi="Times New Roman" w:cs="Times New Roman"/>
          <w:sz w:val="24"/>
          <w:szCs w:val="24"/>
        </w:rPr>
        <w:t xml:space="preserve"> </w:t>
      </w:r>
      <w:r w:rsidR="00DA3595">
        <w:rPr>
          <w:rFonts w:ascii="Times New Roman" w:hAnsi="Times New Roman" w:cs="Times New Roman"/>
          <w:sz w:val="24"/>
          <w:szCs w:val="24"/>
        </w:rPr>
        <w:t xml:space="preserve">The city is still updating the land use plan </w:t>
      </w:r>
      <w:r w:rsidR="00F8295E">
        <w:rPr>
          <w:rFonts w:ascii="Times New Roman" w:hAnsi="Times New Roman" w:cs="Times New Roman"/>
          <w:sz w:val="24"/>
          <w:szCs w:val="24"/>
        </w:rPr>
        <w:t>to help identify land uses</w:t>
      </w:r>
      <w:r w:rsidR="0045143A">
        <w:rPr>
          <w:rFonts w:ascii="Times New Roman" w:hAnsi="Times New Roman" w:cs="Times New Roman"/>
          <w:sz w:val="24"/>
          <w:szCs w:val="24"/>
        </w:rPr>
        <w:t xml:space="preserve"> and development potential</w:t>
      </w:r>
      <w:r w:rsidR="00F8295E">
        <w:rPr>
          <w:rFonts w:ascii="Times New Roman" w:hAnsi="Times New Roman" w:cs="Times New Roman"/>
          <w:sz w:val="24"/>
          <w:szCs w:val="24"/>
        </w:rPr>
        <w:t xml:space="preserve"> throughout the city. There will be an informal workshop to discuss the updated </w:t>
      </w:r>
      <w:r w:rsidR="0045143A">
        <w:rPr>
          <w:rFonts w:ascii="Times New Roman" w:hAnsi="Times New Roman" w:cs="Times New Roman"/>
          <w:sz w:val="24"/>
          <w:szCs w:val="24"/>
        </w:rPr>
        <w:t>the Asheboro 2020 Development Plan</w:t>
      </w:r>
      <w:r w:rsidR="00F8295E">
        <w:rPr>
          <w:rFonts w:ascii="Times New Roman" w:hAnsi="Times New Roman" w:cs="Times New Roman"/>
          <w:sz w:val="24"/>
          <w:szCs w:val="24"/>
        </w:rPr>
        <w:t xml:space="preserve"> on January 27, 2015 from 4:30 to 6:30 pm at the Asheboro Public Library located at 201 Worth Street. John also distributed a press release that provided additional information on the workshop and </w:t>
      </w:r>
      <w:r w:rsidR="0020388D">
        <w:rPr>
          <w:rFonts w:ascii="Times New Roman" w:hAnsi="Times New Roman" w:cs="Times New Roman"/>
          <w:sz w:val="24"/>
          <w:szCs w:val="24"/>
        </w:rPr>
        <w:t>encouraged</w:t>
      </w:r>
      <w:r w:rsidR="00F8295E">
        <w:rPr>
          <w:rFonts w:ascii="Times New Roman" w:hAnsi="Times New Roman" w:cs="Times New Roman"/>
          <w:sz w:val="24"/>
          <w:szCs w:val="24"/>
        </w:rPr>
        <w:t xml:space="preserve"> all Housing Coalition members to attend.</w:t>
      </w:r>
    </w:p>
    <w:p w:rsidR="00C83BDF" w:rsidRDefault="00DA3595" w:rsidP="00DA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the city is </w:t>
      </w:r>
      <w:r w:rsidR="0045143A">
        <w:rPr>
          <w:rFonts w:ascii="Times New Roman" w:hAnsi="Times New Roman" w:cs="Times New Roman"/>
          <w:sz w:val="24"/>
          <w:szCs w:val="24"/>
        </w:rPr>
        <w:t>moving forward</w:t>
      </w:r>
      <w:r w:rsidR="00C83BDF">
        <w:rPr>
          <w:rFonts w:ascii="Times New Roman" w:hAnsi="Times New Roman" w:cs="Times New Roman"/>
          <w:sz w:val="24"/>
          <w:szCs w:val="24"/>
        </w:rPr>
        <w:t xml:space="preserve"> with the submission</w:t>
      </w:r>
      <w:r>
        <w:rPr>
          <w:rFonts w:ascii="Times New Roman" w:hAnsi="Times New Roman" w:cs="Times New Roman"/>
          <w:sz w:val="24"/>
          <w:szCs w:val="24"/>
        </w:rPr>
        <w:t xml:space="preserve"> an application for the Urgent Repair Program </w:t>
      </w:r>
      <w:r w:rsidR="006F66BD">
        <w:rPr>
          <w:rFonts w:ascii="Times New Roman" w:hAnsi="Times New Roman" w:cs="Times New Roman"/>
          <w:sz w:val="24"/>
          <w:szCs w:val="24"/>
        </w:rPr>
        <w:t>funded</w:t>
      </w:r>
      <w:r>
        <w:rPr>
          <w:rFonts w:ascii="Times New Roman" w:hAnsi="Times New Roman" w:cs="Times New Roman"/>
          <w:sz w:val="24"/>
          <w:szCs w:val="24"/>
        </w:rPr>
        <w:t xml:space="preserve"> by the North </w:t>
      </w:r>
      <w:r w:rsidR="0045143A">
        <w:rPr>
          <w:rFonts w:ascii="Times New Roman" w:hAnsi="Times New Roman" w:cs="Times New Roman"/>
          <w:sz w:val="24"/>
          <w:szCs w:val="24"/>
        </w:rPr>
        <w:t>Carolina Housing Finance Agency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3BDF">
        <w:rPr>
          <w:rFonts w:ascii="Times New Roman" w:hAnsi="Times New Roman" w:cs="Times New Roman"/>
          <w:sz w:val="24"/>
          <w:szCs w:val="24"/>
        </w:rPr>
        <w:t xml:space="preserve">Working with the Piedmont Triad Regional Council the city anticipates the grant application will total $50,000 with the opportunity for an additional $50,000 in the future. The application is due January 25, 2015. If the application is approved the city will look to work in </w:t>
      </w:r>
      <w:r w:rsidR="0020388D">
        <w:rPr>
          <w:rFonts w:ascii="Times New Roman" w:hAnsi="Times New Roman" w:cs="Times New Roman"/>
          <w:sz w:val="24"/>
          <w:szCs w:val="24"/>
        </w:rPr>
        <w:t>collaboration</w:t>
      </w:r>
      <w:r w:rsidR="00C83BDF">
        <w:rPr>
          <w:rFonts w:ascii="Times New Roman" w:hAnsi="Times New Roman" w:cs="Times New Roman"/>
          <w:sz w:val="24"/>
          <w:szCs w:val="24"/>
        </w:rPr>
        <w:t xml:space="preserve"> with local housing providers including Housing Coalition member organizations.</w:t>
      </w:r>
    </w:p>
    <w:p w:rsidR="008E214C" w:rsidRPr="00B83779" w:rsidRDefault="0063667F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1F">
        <w:rPr>
          <w:rFonts w:ascii="Times New Roman" w:hAnsi="Times New Roman" w:cs="Times New Roman"/>
          <w:b/>
          <w:i/>
          <w:sz w:val="24"/>
          <w:szCs w:val="24"/>
        </w:rPr>
        <w:t>Program Services &amp; Goals (</w:t>
      </w:r>
      <w:r>
        <w:rPr>
          <w:rFonts w:ascii="Times New Roman" w:hAnsi="Times New Roman" w:cs="Times New Roman"/>
          <w:b/>
          <w:i/>
          <w:sz w:val="24"/>
          <w:szCs w:val="24"/>
        </w:rPr>
        <w:t>Debbie Cole</w:t>
      </w:r>
      <w:r w:rsidRPr="000E021F">
        <w:rPr>
          <w:rFonts w:ascii="Times New Roman" w:hAnsi="Times New Roman" w:cs="Times New Roman"/>
          <w:b/>
          <w:i/>
          <w:sz w:val="24"/>
          <w:szCs w:val="24"/>
        </w:rPr>
        <w:t xml:space="preserve">, Chair): </w:t>
      </w:r>
      <w:r w:rsidR="00B83779" w:rsidRPr="00B83779">
        <w:rPr>
          <w:rFonts w:ascii="Times New Roman" w:hAnsi="Times New Roman" w:cs="Times New Roman"/>
          <w:sz w:val="24"/>
          <w:szCs w:val="24"/>
        </w:rPr>
        <w:t xml:space="preserve"> </w:t>
      </w:r>
      <w:r w:rsidR="00C83BDF">
        <w:rPr>
          <w:rFonts w:ascii="Times New Roman" w:hAnsi="Times New Roman" w:cs="Times New Roman"/>
          <w:sz w:val="24"/>
          <w:szCs w:val="24"/>
        </w:rPr>
        <w:t>T</w:t>
      </w:r>
      <w:r w:rsidR="008E6638">
        <w:rPr>
          <w:rFonts w:ascii="Times New Roman" w:hAnsi="Times New Roman" w:cs="Times New Roman"/>
          <w:sz w:val="24"/>
          <w:szCs w:val="24"/>
        </w:rPr>
        <w:t xml:space="preserve">his report will be included in the Coordinated Assessment </w:t>
      </w:r>
      <w:r w:rsidR="006F66BD">
        <w:rPr>
          <w:rFonts w:ascii="Times New Roman" w:hAnsi="Times New Roman" w:cs="Times New Roman"/>
          <w:sz w:val="24"/>
          <w:szCs w:val="24"/>
        </w:rPr>
        <w:t xml:space="preserve">Plan </w:t>
      </w:r>
      <w:r w:rsidR="00CE135B">
        <w:rPr>
          <w:rFonts w:ascii="Times New Roman" w:hAnsi="Times New Roman" w:cs="Times New Roman"/>
          <w:sz w:val="24"/>
          <w:szCs w:val="24"/>
        </w:rPr>
        <w:t>update.</w:t>
      </w:r>
    </w:p>
    <w:p w:rsidR="00814A74" w:rsidRDefault="008E214C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67">
        <w:rPr>
          <w:rFonts w:ascii="Times New Roman" w:hAnsi="Times New Roman" w:cs="Times New Roman"/>
          <w:b/>
          <w:i/>
          <w:sz w:val="24"/>
          <w:szCs w:val="24"/>
        </w:rPr>
        <w:t>BOS-COC, (Debbie Cole, Chair):</w:t>
      </w:r>
      <w:r w:rsidRPr="00160C67">
        <w:rPr>
          <w:rFonts w:ascii="Times New Roman" w:hAnsi="Times New Roman" w:cs="Times New Roman"/>
          <w:sz w:val="24"/>
          <w:szCs w:val="24"/>
        </w:rPr>
        <w:t xml:space="preserve"> </w:t>
      </w:r>
      <w:r w:rsidR="00CE135B">
        <w:rPr>
          <w:rFonts w:ascii="Times New Roman" w:hAnsi="Times New Roman" w:cs="Times New Roman"/>
          <w:sz w:val="24"/>
          <w:szCs w:val="24"/>
        </w:rPr>
        <w:t xml:space="preserve">As discussed </w:t>
      </w:r>
      <w:r w:rsidR="0045143A">
        <w:rPr>
          <w:rFonts w:ascii="Times New Roman" w:hAnsi="Times New Roman" w:cs="Times New Roman"/>
          <w:sz w:val="24"/>
          <w:szCs w:val="24"/>
        </w:rPr>
        <w:t xml:space="preserve">at the </w:t>
      </w:r>
      <w:r w:rsidR="00CE135B">
        <w:rPr>
          <w:rFonts w:ascii="Times New Roman" w:hAnsi="Times New Roman" w:cs="Times New Roman"/>
          <w:sz w:val="24"/>
          <w:szCs w:val="24"/>
        </w:rPr>
        <w:t>December</w:t>
      </w:r>
      <w:r w:rsidR="0045143A">
        <w:rPr>
          <w:rFonts w:ascii="Times New Roman" w:hAnsi="Times New Roman" w:cs="Times New Roman"/>
          <w:sz w:val="24"/>
          <w:szCs w:val="24"/>
        </w:rPr>
        <w:t xml:space="preserve"> 2014 meeting</w:t>
      </w:r>
      <w:r w:rsidR="00CE135B">
        <w:rPr>
          <w:rFonts w:ascii="Times New Roman" w:hAnsi="Times New Roman" w:cs="Times New Roman"/>
          <w:sz w:val="24"/>
          <w:szCs w:val="24"/>
        </w:rPr>
        <w:t xml:space="preserve"> the Housing Coalition needs</w:t>
      </w:r>
      <w:r w:rsidR="0012404C">
        <w:rPr>
          <w:rFonts w:ascii="Times New Roman" w:hAnsi="Times New Roman" w:cs="Times New Roman"/>
          <w:sz w:val="24"/>
          <w:szCs w:val="24"/>
        </w:rPr>
        <w:t xml:space="preserve"> to elect a Regional Lead</w:t>
      </w:r>
      <w:r w:rsidR="00CE135B">
        <w:rPr>
          <w:rFonts w:ascii="Times New Roman" w:hAnsi="Times New Roman" w:cs="Times New Roman"/>
          <w:sz w:val="24"/>
          <w:szCs w:val="24"/>
        </w:rPr>
        <w:t>. The Coalition membership moved and approved by acclimation that Debbie Cole serve as Regional Lead and Sarah West serve as alternate.</w:t>
      </w:r>
      <w:r w:rsidR="00124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4C" w:rsidRPr="000E021F" w:rsidRDefault="008E214C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1F">
        <w:rPr>
          <w:rFonts w:ascii="Times New Roman" w:hAnsi="Times New Roman" w:cs="Times New Roman"/>
          <w:b/>
          <w:i/>
          <w:sz w:val="24"/>
          <w:szCs w:val="24"/>
        </w:rPr>
        <w:t>Housing Inventory Committee, (Jeigh Adams, Chair):</w:t>
      </w:r>
      <w:r w:rsidRPr="000E021F">
        <w:rPr>
          <w:rFonts w:ascii="Times New Roman" w:hAnsi="Times New Roman" w:cs="Times New Roman"/>
          <w:sz w:val="24"/>
          <w:szCs w:val="24"/>
        </w:rPr>
        <w:t xml:space="preserve"> </w:t>
      </w:r>
      <w:r w:rsidR="0012404C">
        <w:rPr>
          <w:rFonts w:ascii="Times New Roman" w:hAnsi="Times New Roman" w:cs="Times New Roman"/>
          <w:sz w:val="24"/>
          <w:szCs w:val="24"/>
        </w:rPr>
        <w:t>No report</w:t>
      </w:r>
      <w:r w:rsidR="0034223D">
        <w:rPr>
          <w:rFonts w:ascii="Times New Roman" w:hAnsi="Times New Roman" w:cs="Times New Roman"/>
          <w:sz w:val="24"/>
          <w:szCs w:val="24"/>
        </w:rPr>
        <w:t>.</w:t>
      </w:r>
    </w:p>
    <w:p w:rsidR="0012404C" w:rsidRDefault="008E214C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1F">
        <w:rPr>
          <w:rFonts w:ascii="Times New Roman" w:hAnsi="Times New Roman" w:cs="Times New Roman"/>
          <w:b/>
          <w:i/>
          <w:sz w:val="24"/>
          <w:szCs w:val="24"/>
        </w:rPr>
        <w:t>Home Repair/Neighbor Helping Neighbor, (Wanda Pegg, Chair):</w:t>
      </w:r>
      <w:r w:rsidRPr="000E021F">
        <w:rPr>
          <w:rFonts w:ascii="Times New Roman" w:hAnsi="Times New Roman" w:cs="Times New Roman"/>
          <w:sz w:val="24"/>
          <w:szCs w:val="24"/>
        </w:rPr>
        <w:t xml:space="preserve"> </w:t>
      </w:r>
      <w:r w:rsidR="0012404C">
        <w:rPr>
          <w:rFonts w:ascii="Times New Roman" w:hAnsi="Times New Roman" w:cs="Times New Roman"/>
          <w:sz w:val="24"/>
          <w:szCs w:val="24"/>
        </w:rPr>
        <w:t>No report.</w:t>
      </w:r>
    </w:p>
    <w:p w:rsidR="008E214C" w:rsidRDefault="008E214C" w:rsidP="002D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1F">
        <w:rPr>
          <w:rFonts w:ascii="Times New Roman" w:hAnsi="Times New Roman" w:cs="Times New Roman"/>
          <w:b/>
          <w:i/>
          <w:sz w:val="24"/>
          <w:szCs w:val="24"/>
        </w:rPr>
        <w:t>Hospitality Committee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E021F">
        <w:rPr>
          <w:rFonts w:ascii="Times New Roman" w:hAnsi="Times New Roman" w:cs="Times New Roman"/>
          <w:sz w:val="24"/>
          <w:szCs w:val="24"/>
        </w:rPr>
        <w:t xml:space="preserve"> </w:t>
      </w:r>
      <w:r w:rsidR="00F91F03" w:rsidRPr="00F91F0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91F03" w:rsidRPr="00CE135B">
        <w:rPr>
          <w:rFonts w:ascii="Times New Roman" w:hAnsi="Times New Roman" w:cs="Times New Roman"/>
          <w:b/>
          <w:i/>
          <w:sz w:val="24"/>
          <w:szCs w:val="24"/>
        </w:rPr>
        <w:t>Pur</w:t>
      </w:r>
      <w:r w:rsidR="00D87ED7" w:rsidRPr="00CE135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91F03" w:rsidRPr="00CE135B">
        <w:rPr>
          <w:rFonts w:ascii="Times New Roman" w:hAnsi="Times New Roman" w:cs="Times New Roman"/>
          <w:b/>
          <w:i/>
          <w:sz w:val="24"/>
          <w:szCs w:val="24"/>
        </w:rPr>
        <w:t xml:space="preserve"> Lopez</w:t>
      </w:r>
      <w:r w:rsidR="00CE135B" w:rsidRPr="00CE135B">
        <w:rPr>
          <w:rFonts w:ascii="Times New Roman" w:hAnsi="Times New Roman" w:cs="Times New Roman"/>
          <w:b/>
          <w:i/>
          <w:sz w:val="24"/>
          <w:szCs w:val="24"/>
        </w:rPr>
        <w:t xml:space="preserve"> Davila</w:t>
      </w:r>
      <w:r w:rsidR="00F91F03" w:rsidRPr="00F91F03">
        <w:rPr>
          <w:rFonts w:ascii="Times New Roman" w:hAnsi="Times New Roman" w:cs="Times New Roman"/>
          <w:b/>
          <w:i/>
          <w:sz w:val="24"/>
          <w:szCs w:val="24"/>
        </w:rPr>
        <w:t>):</w:t>
      </w:r>
      <w:r w:rsidR="00F91F03">
        <w:rPr>
          <w:rFonts w:ascii="Times New Roman" w:hAnsi="Times New Roman" w:cs="Times New Roman"/>
          <w:sz w:val="24"/>
          <w:szCs w:val="24"/>
        </w:rPr>
        <w:t xml:space="preserve"> </w:t>
      </w:r>
      <w:r w:rsidR="00CE135B">
        <w:rPr>
          <w:rFonts w:ascii="Times New Roman" w:hAnsi="Times New Roman" w:cs="Times New Roman"/>
          <w:sz w:val="24"/>
          <w:szCs w:val="24"/>
        </w:rPr>
        <w:t xml:space="preserve">A sign-up sheet was passed around for members to sign up to bring refreshments for monthly meetings. </w:t>
      </w:r>
      <w:r w:rsidR="002114F7">
        <w:rPr>
          <w:rFonts w:ascii="Times New Roman" w:hAnsi="Times New Roman" w:cs="Times New Roman"/>
          <w:sz w:val="24"/>
          <w:szCs w:val="24"/>
        </w:rPr>
        <w:t xml:space="preserve">The 2015 </w:t>
      </w:r>
      <w:r w:rsidR="0020388D">
        <w:rPr>
          <w:rFonts w:ascii="Times New Roman" w:hAnsi="Times New Roman" w:cs="Times New Roman"/>
          <w:sz w:val="24"/>
          <w:szCs w:val="24"/>
        </w:rPr>
        <w:t>Hospitality</w:t>
      </w:r>
      <w:r w:rsidR="002114F7">
        <w:rPr>
          <w:rFonts w:ascii="Times New Roman" w:hAnsi="Times New Roman" w:cs="Times New Roman"/>
          <w:sz w:val="24"/>
          <w:szCs w:val="24"/>
        </w:rPr>
        <w:t xml:space="preserve"> Schedule is as follows:</w:t>
      </w:r>
    </w:p>
    <w:p w:rsidR="002114F7" w:rsidRP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January 9, 2015: NA</w:t>
      </w:r>
    </w:p>
    <w:p w:rsidR="002114F7" w:rsidRP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February 13, 2015: Pura Lopez Davila</w:t>
      </w:r>
    </w:p>
    <w:p w:rsidR="002114F7" w:rsidRP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March 13, 2015: Brenda Goss</w:t>
      </w:r>
    </w:p>
    <w:p w:rsidR="002114F7" w:rsidRP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April 10, 2015: Gail Bailey</w:t>
      </w:r>
    </w:p>
    <w:p w:rsidR="002114F7" w:rsidRP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May 8, 2015: Joy Ratliffe</w:t>
      </w:r>
    </w:p>
    <w:p w:rsidR="002114F7" w:rsidRP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June 12, 2015: Laura Chambers</w:t>
      </w:r>
    </w:p>
    <w:p w:rsidR="002114F7" w:rsidRP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lastRenderedPageBreak/>
        <w:t>No July Meeting</w:t>
      </w:r>
    </w:p>
    <w:p w:rsidR="002114F7" w:rsidRP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 xml:space="preserve">August 14, 2015: Debbie Cole </w:t>
      </w:r>
    </w:p>
    <w:p w:rsidR="002114F7" w:rsidRP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September 11, 2015: Wanda Pegg</w:t>
      </w:r>
    </w:p>
    <w:p w:rsidR="002114F7" w:rsidRP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October 9, 2015: Sarah West</w:t>
      </w:r>
    </w:p>
    <w:p w:rsidR="002114F7" w:rsidRP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November 13, 2015: Linda Oates</w:t>
      </w:r>
    </w:p>
    <w:p w:rsidR="002114F7" w:rsidRDefault="002114F7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December 11, 2015: TBD</w:t>
      </w:r>
    </w:p>
    <w:p w:rsidR="002114F7" w:rsidRDefault="002114F7" w:rsidP="002114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14F7">
        <w:rPr>
          <w:rFonts w:ascii="Times New Roman" w:hAnsi="Times New Roman" w:cs="Times New Roman"/>
          <w:b/>
          <w:i/>
          <w:sz w:val="24"/>
          <w:szCs w:val="24"/>
        </w:rPr>
        <w:t>Unmet needs: No Reports</w:t>
      </w:r>
    </w:p>
    <w:p w:rsidR="002114F7" w:rsidRDefault="00C94281" w:rsidP="002114F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81">
        <w:rPr>
          <w:rFonts w:ascii="Times New Roman" w:hAnsi="Times New Roman" w:cs="Times New Roman"/>
          <w:b/>
          <w:sz w:val="24"/>
          <w:szCs w:val="24"/>
          <w:u w:val="single"/>
        </w:rPr>
        <w:t>Round Robin</w:t>
      </w:r>
    </w:p>
    <w:p w:rsidR="00C94281" w:rsidRDefault="00C9428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281">
        <w:rPr>
          <w:rFonts w:ascii="Times New Roman" w:hAnsi="Times New Roman" w:cs="Times New Roman"/>
          <w:sz w:val="24"/>
          <w:szCs w:val="24"/>
        </w:rPr>
        <w:t>Bob Lawler</w:t>
      </w:r>
      <w:r>
        <w:rPr>
          <w:rFonts w:ascii="Times New Roman" w:hAnsi="Times New Roman" w:cs="Times New Roman"/>
          <w:sz w:val="24"/>
          <w:szCs w:val="24"/>
        </w:rPr>
        <w:t xml:space="preserve">: AHA is in the process of issuing new vouchers. During the past several months </w:t>
      </w:r>
      <w:r w:rsidR="0045143A">
        <w:rPr>
          <w:rFonts w:ascii="Times New Roman" w:hAnsi="Times New Roman" w:cs="Times New Roman"/>
          <w:sz w:val="24"/>
          <w:szCs w:val="24"/>
        </w:rPr>
        <w:t>AHA has</w:t>
      </w:r>
      <w:r>
        <w:rPr>
          <w:rFonts w:ascii="Times New Roman" w:hAnsi="Times New Roman" w:cs="Times New Roman"/>
          <w:sz w:val="24"/>
          <w:szCs w:val="24"/>
        </w:rPr>
        <w:t xml:space="preserve"> mailed approximately 500 letters to waiting list applicants</w:t>
      </w:r>
      <w:r w:rsidR="0045143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4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average the response rate is 25 to 30%</w:t>
      </w:r>
      <w:r w:rsidR="00451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Out of that total approximately 150 vouchers were issued. </w:t>
      </w:r>
    </w:p>
    <w:p w:rsidR="00C94281" w:rsidRDefault="00C9428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Goss: No report.</w:t>
      </w:r>
    </w:p>
    <w:p w:rsidR="00C94281" w:rsidRDefault="00C9428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Bailey: Reviewed services offered at the Career Center and shared recruiting information that is provided to applicants.</w:t>
      </w:r>
    </w:p>
    <w:p w:rsidR="00C94281" w:rsidRDefault="00C9428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E8B">
        <w:rPr>
          <w:rFonts w:ascii="Times New Roman" w:hAnsi="Times New Roman" w:cs="Times New Roman"/>
          <w:sz w:val="24"/>
          <w:szCs w:val="24"/>
        </w:rPr>
        <w:t>Joy Ratliffe</w:t>
      </w:r>
      <w:r>
        <w:rPr>
          <w:rFonts w:ascii="Times New Roman" w:hAnsi="Times New Roman" w:cs="Times New Roman"/>
          <w:sz w:val="24"/>
          <w:szCs w:val="24"/>
        </w:rPr>
        <w:t>: No Report</w:t>
      </w:r>
    </w:p>
    <w:p w:rsidR="00C94281" w:rsidRDefault="00C9428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E8B">
        <w:rPr>
          <w:rFonts w:ascii="Times New Roman" w:hAnsi="Times New Roman" w:cs="Times New Roman"/>
          <w:sz w:val="24"/>
          <w:szCs w:val="24"/>
        </w:rPr>
        <w:t>Jeanine Moran</w:t>
      </w:r>
      <w:r>
        <w:rPr>
          <w:rFonts w:ascii="Times New Roman" w:hAnsi="Times New Roman" w:cs="Times New Roman"/>
          <w:sz w:val="24"/>
          <w:szCs w:val="24"/>
        </w:rPr>
        <w:t>: This will probably be her last meeting and she was not sure if there will be a replacement.</w:t>
      </w:r>
      <w:r w:rsidR="00845C91">
        <w:rPr>
          <w:rFonts w:ascii="Times New Roman" w:hAnsi="Times New Roman" w:cs="Times New Roman"/>
          <w:sz w:val="24"/>
          <w:szCs w:val="24"/>
        </w:rPr>
        <w:t xml:space="preserve"> In the future referrals to the </w:t>
      </w:r>
      <w:r w:rsidR="00845C91" w:rsidRPr="00B07E8B">
        <w:rPr>
          <w:rFonts w:ascii="Times New Roman" w:hAnsi="Times New Roman" w:cs="Times New Roman"/>
          <w:sz w:val="24"/>
          <w:szCs w:val="24"/>
        </w:rPr>
        <w:t>Joy A. Shabazz Center</w:t>
      </w:r>
      <w:r w:rsidR="00845C91">
        <w:rPr>
          <w:rFonts w:ascii="Times New Roman" w:hAnsi="Times New Roman" w:cs="Times New Roman"/>
          <w:sz w:val="24"/>
          <w:szCs w:val="24"/>
        </w:rPr>
        <w:t xml:space="preserve"> will be made to the Greensboro office.</w:t>
      </w:r>
    </w:p>
    <w:p w:rsidR="00845C91" w:rsidRDefault="00845C9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E8B">
        <w:rPr>
          <w:rFonts w:ascii="Times New Roman" w:hAnsi="Times New Roman" w:cs="Times New Roman"/>
          <w:sz w:val="24"/>
          <w:szCs w:val="24"/>
        </w:rPr>
        <w:t>Pura Lopez Davila</w:t>
      </w:r>
      <w:r>
        <w:rPr>
          <w:rFonts w:ascii="Times New Roman" w:hAnsi="Times New Roman" w:cs="Times New Roman"/>
          <w:sz w:val="24"/>
          <w:szCs w:val="24"/>
        </w:rPr>
        <w:t>: The second year of a two year grant has begun. The grant allows Family Services of the Piedmont to be open Monday thru Friday.</w:t>
      </w:r>
    </w:p>
    <w:p w:rsidR="00845C91" w:rsidRDefault="00845C9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E8B">
        <w:rPr>
          <w:rFonts w:ascii="Times New Roman" w:hAnsi="Times New Roman" w:cs="Times New Roman"/>
          <w:sz w:val="24"/>
          <w:szCs w:val="24"/>
        </w:rPr>
        <w:t>Laura Chambers</w:t>
      </w:r>
      <w:r>
        <w:rPr>
          <w:rFonts w:ascii="Times New Roman" w:hAnsi="Times New Roman" w:cs="Times New Roman"/>
          <w:sz w:val="24"/>
          <w:szCs w:val="24"/>
        </w:rPr>
        <w:t>: No Report</w:t>
      </w:r>
    </w:p>
    <w:p w:rsidR="00845C91" w:rsidRDefault="00845C9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Cole: No Report</w:t>
      </w:r>
    </w:p>
    <w:p w:rsidR="00845C91" w:rsidRDefault="00845C9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Evans: No Report</w:t>
      </w:r>
    </w:p>
    <w:p w:rsidR="00845C91" w:rsidRDefault="00845C9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King: Open House for the new </w:t>
      </w:r>
      <w:r w:rsidRPr="003A10BA">
        <w:rPr>
          <w:rFonts w:ascii="Times New Roman" w:hAnsi="Times New Roman" w:cs="Times New Roman"/>
          <w:sz w:val="24"/>
          <w:szCs w:val="24"/>
        </w:rPr>
        <w:t>Randolph Co</w:t>
      </w:r>
      <w:r>
        <w:rPr>
          <w:rFonts w:ascii="Times New Roman" w:hAnsi="Times New Roman" w:cs="Times New Roman"/>
          <w:sz w:val="24"/>
          <w:szCs w:val="24"/>
        </w:rPr>
        <w:t>unty Senior Adults Association building is being held today from 2:00 to 5:00 pm.</w:t>
      </w:r>
    </w:p>
    <w:p w:rsidR="00845C91" w:rsidRDefault="00845C9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Wanda Pegg: The Georgia Impact Program will be in town this week for training with locations including the Family Crisis Center, </w:t>
      </w:r>
      <w:r w:rsidRPr="00B07E8B">
        <w:rPr>
          <w:rFonts w:ascii="Times New Roman" w:hAnsi="Times New Roman" w:cs="Times New Roman"/>
          <w:sz w:val="24"/>
          <w:szCs w:val="24"/>
        </w:rPr>
        <w:t>Habitat for Humanity</w:t>
      </w:r>
      <w:r>
        <w:rPr>
          <w:rFonts w:ascii="Times New Roman" w:hAnsi="Times New Roman" w:cs="Times New Roman"/>
          <w:sz w:val="24"/>
          <w:szCs w:val="24"/>
        </w:rPr>
        <w:t xml:space="preserve"> and possibl</w:t>
      </w:r>
      <w:r w:rsidR="0045143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Victory Junction.</w:t>
      </w:r>
    </w:p>
    <w:p w:rsidR="00845C91" w:rsidRDefault="00845C9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West: No Report</w:t>
      </w:r>
    </w:p>
    <w:p w:rsidR="00845C91" w:rsidRDefault="00845C9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Mayra Gaddy: No Report</w:t>
      </w:r>
    </w:p>
    <w:p w:rsidR="00845C91" w:rsidRDefault="00E106E4" w:rsidP="002114F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921">
        <w:rPr>
          <w:rFonts w:ascii="Times New Roman" w:hAnsi="Times New Roman" w:cs="Times New Roman"/>
          <w:b/>
          <w:sz w:val="24"/>
          <w:szCs w:val="24"/>
          <w:u w:val="single"/>
        </w:rPr>
        <w:t>Point</w:t>
      </w:r>
      <w:r w:rsidR="004A1921" w:rsidRPr="004A1921">
        <w:rPr>
          <w:rFonts w:ascii="Times New Roman" w:hAnsi="Times New Roman" w:cs="Times New Roman"/>
          <w:b/>
          <w:sz w:val="24"/>
          <w:szCs w:val="24"/>
          <w:u w:val="single"/>
        </w:rPr>
        <w:t>-In-Time Count – January 28, 2015</w:t>
      </w:r>
    </w:p>
    <w:p w:rsidR="004A1921" w:rsidRDefault="004A1921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21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 xml:space="preserve">arah West presented the Point-In-Time (PIT) Count </w:t>
      </w:r>
      <w:r w:rsidR="0020388D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prepared by the NCCEH Balance of State. Sarah review several important topics:</w:t>
      </w:r>
    </w:p>
    <w:p w:rsidR="004A1921" w:rsidRDefault="004A1921" w:rsidP="004A192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January 28, 2015 will be the PIT providing a snap shot of the homeless population as required by HUD.</w:t>
      </w:r>
    </w:p>
    <w:p w:rsidR="0020388D" w:rsidRDefault="0020388D" w:rsidP="004A192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reviewed the organization</w:t>
      </w:r>
      <w:r w:rsidR="004514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needed to participate in the count including Family Crisis Center, CUOC, DSS, </w:t>
      </w:r>
      <w:r w:rsidRPr="0020388D">
        <w:rPr>
          <w:rFonts w:ascii="Times New Roman" w:hAnsi="Times New Roman" w:cs="Times New Roman"/>
          <w:sz w:val="24"/>
          <w:szCs w:val="24"/>
        </w:rPr>
        <w:t>Therapeutic Alternatives</w:t>
      </w:r>
      <w:r>
        <w:rPr>
          <w:rFonts w:ascii="Times New Roman" w:hAnsi="Times New Roman" w:cs="Times New Roman"/>
          <w:sz w:val="24"/>
          <w:szCs w:val="24"/>
        </w:rPr>
        <w:t xml:space="preserve"> and Shelter of Hope. </w:t>
      </w:r>
    </w:p>
    <w:p w:rsidR="0020388D" w:rsidRDefault="0020388D" w:rsidP="004A192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people who are homeless according to HUD’s definition should be counted. She also reviewed people that should not be counted.</w:t>
      </w:r>
    </w:p>
    <w:p w:rsidR="0020388D" w:rsidRDefault="0020388D" w:rsidP="004A192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 PIT is due to NCCEH by Friday, February 20, 2015. Please send your data to Sarah by February 18, 2015.</w:t>
      </w:r>
    </w:p>
    <w:p w:rsidR="0020388D" w:rsidRPr="004A1921" w:rsidRDefault="0020388D" w:rsidP="004A192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will e-mail the PowerPoint to Bob Lawler who will forward to all Coalition members.</w:t>
      </w:r>
    </w:p>
    <w:p w:rsidR="00C94281" w:rsidRDefault="003D3AC5" w:rsidP="002114F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AC5">
        <w:rPr>
          <w:rFonts w:ascii="Times New Roman" w:hAnsi="Times New Roman" w:cs="Times New Roman"/>
          <w:b/>
          <w:sz w:val="24"/>
          <w:szCs w:val="24"/>
          <w:u w:val="single"/>
        </w:rPr>
        <w:t xml:space="preserve">Coordinated Assessment Update: </w:t>
      </w:r>
    </w:p>
    <w:p w:rsidR="003D3AC5" w:rsidRPr="003D3AC5" w:rsidRDefault="003D3AC5" w:rsidP="0021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AC5">
        <w:rPr>
          <w:rFonts w:ascii="Times New Roman" w:hAnsi="Times New Roman" w:cs="Times New Roman"/>
          <w:sz w:val="24"/>
          <w:szCs w:val="24"/>
        </w:rPr>
        <w:t xml:space="preserve">Sarah West reviewed the </w:t>
      </w:r>
      <w:r>
        <w:rPr>
          <w:rFonts w:ascii="Times New Roman" w:hAnsi="Times New Roman" w:cs="Times New Roman"/>
          <w:sz w:val="24"/>
          <w:szCs w:val="24"/>
        </w:rPr>
        <w:t xml:space="preserve">Coordinated Assessment application and requested updated information from participating organizations. For organizations not present, or who did not have the information available Sarah will e-mail the request for </w:t>
      </w:r>
      <w:r w:rsidR="0045143A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completion.  The </w:t>
      </w:r>
      <w:r w:rsidR="0045143A">
        <w:rPr>
          <w:rFonts w:ascii="Times New Roman" w:hAnsi="Times New Roman" w:cs="Times New Roman"/>
          <w:sz w:val="24"/>
          <w:szCs w:val="24"/>
        </w:rPr>
        <w:t xml:space="preserve">Coordinated Assessment application </w:t>
      </w:r>
      <w:r>
        <w:rPr>
          <w:rFonts w:ascii="Times New Roman" w:hAnsi="Times New Roman" w:cs="Times New Roman"/>
          <w:sz w:val="24"/>
          <w:szCs w:val="24"/>
        </w:rPr>
        <w:t xml:space="preserve">has been submitted to NCCEH and is under review. </w:t>
      </w:r>
    </w:p>
    <w:p w:rsidR="008E214C" w:rsidRPr="000E021F" w:rsidRDefault="0045143A" w:rsidP="002D2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3A">
        <w:rPr>
          <w:rFonts w:ascii="Times New Roman" w:hAnsi="Times New Roman" w:cs="Times New Roman"/>
          <w:sz w:val="24"/>
          <w:szCs w:val="24"/>
        </w:rPr>
        <w:t>The meeting adjourned at 11:40 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next meeting is </w:t>
      </w:r>
      <w:r w:rsidR="003D3AC5" w:rsidRPr="003D3AC5">
        <w:rPr>
          <w:rFonts w:ascii="Times New Roman" w:hAnsi="Times New Roman" w:cs="Times New Roman"/>
          <w:sz w:val="24"/>
          <w:szCs w:val="24"/>
        </w:rPr>
        <w:t>February 13,</w:t>
      </w:r>
      <w:r w:rsidR="003D3AC5">
        <w:rPr>
          <w:rFonts w:ascii="Times New Roman" w:hAnsi="Times New Roman" w:cs="Times New Roman"/>
          <w:sz w:val="24"/>
          <w:szCs w:val="24"/>
        </w:rPr>
        <w:t xml:space="preserve"> </w:t>
      </w:r>
      <w:r w:rsidR="003D3AC5" w:rsidRPr="003D3AC5">
        <w:rPr>
          <w:rFonts w:ascii="Times New Roman" w:hAnsi="Times New Roman" w:cs="Times New Roman"/>
          <w:sz w:val="24"/>
          <w:szCs w:val="24"/>
        </w:rPr>
        <w:t>2015</w:t>
      </w:r>
      <w:r w:rsidR="008E214C" w:rsidRPr="003D3AC5">
        <w:rPr>
          <w:rFonts w:ascii="Times New Roman" w:hAnsi="Times New Roman" w:cs="Times New Roman"/>
          <w:sz w:val="24"/>
          <w:szCs w:val="24"/>
        </w:rPr>
        <w:t xml:space="preserve"> at 9:30 am at</w:t>
      </w:r>
      <w:r w:rsidR="00AB1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99">
        <w:rPr>
          <w:rFonts w:ascii="Times New Roman" w:hAnsi="Times New Roman" w:cs="Times New Roman"/>
          <w:sz w:val="24"/>
          <w:szCs w:val="24"/>
        </w:rPr>
        <w:t xml:space="preserve">Daymark Building </w:t>
      </w:r>
      <w:r w:rsidR="00C25399" w:rsidRPr="000E021F">
        <w:rPr>
          <w:rFonts w:ascii="Times New Roman" w:hAnsi="Times New Roman" w:cs="Times New Roman"/>
          <w:sz w:val="24"/>
          <w:szCs w:val="24"/>
        </w:rPr>
        <w:t>108 W. Walker Ave</w:t>
      </w:r>
      <w:r w:rsidR="00C25399">
        <w:rPr>
          <w:rFonts w:ascii="Times New Roman" w:hAnsi="Times New Roman" w:cs="Times New Roman"/>
          <w:b/>
          <w:sz w:val="24"/>
          <w:szCs w:val="24"/>
        </w:rPr>
        <w:t>.</w:t>
      </w:r>
    </w:p>
    <w:p w:rsidR="00AA438F" w:rsidRDefault="008E214C" w:rsidP="00C25399">
      <w:pPr>
        <w:spacing w:line="240" w:lineRule="auto"/>
        <w:jc w:val="both"/>
      </w:pPr>
      <w:r w:rsidRPr="000E021F">
        <w:rPr>
          <w:rFonts w:ascii="Times New Roman" w:hAnsi="Times New Roman" w:cs="Times New Roman"/>
          <w:sz w:val="24"/>
          <w:szCs w:val="24"/>
        </w:rPr>
        <w:t xml:space="preserve">Respectively submitted by: </w:t>
      </w:r>
      <w:r w:rsidR="005027A7">
        <w:rPr>
          <w:rFonts w:ascii="Times New Roman" w:hAnsi="Times New Roman" w:cs="Times New Roman"/>
          <w:sz w:val="24"/>
          <w:szCs w:val="24"/>
        </w:rPr>
        <w:t>Bob</w:t>
      </w:r>
      <w:r w:rsidR="00AB15A9">
        <w:rPr>
          <w:rFonts w:ascii="Times New Roman" w:hAnsi="Times New Roman" w:cs="Times New Roman"/>
          <w:sz w:val="24"/>
          <w:szCs w:val="24"/>
        </w:rPr>
        <w:t xml:space="preserve"> Lawler</w:t>
      </w:r>
      <w:bookmarkStart w:id="0" w:name="_GoBack"/>
      <w:bookmarkEnd w:id="0"/>
    </w:p>
    <w:sectPr w:rsidR="00AA438F" w:rsidSect="009E66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3D" w:rsidRDefault="0059743D">
      <w:pPr>
        <w:spacing w:after="0" w:line="240" w:lineRule="auto"/>
      </w:pPr>
      <w:r>
        <w:separator/>
      </w:r>
    </w:p>
  </w:endnote>
  <w:endnote w:type="continuationSeparator" w:id="0">
    <w:p w:rsidR="0059743D" w:rsidRDefault="0059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055"/>
      <w:docPartObj>
        <w:docPartGallery w:val="Page Numbers (Bottom of Page)"/>
        <w:docPartUnique/>
      </w:docPartObj>
    </w:sdtPr>
    <w:sdtContent>
      <w:p w:rsidR="0059743D" w:rsidRDefault="0007352E">
        <w:pPr>
          <w:pStyle w:val="Footer"/>
          <w:jc w:val="center"/>
        </w:pPr>
        <w:fldSimple w:instr=" PAGE   \* MERGEFORMAT ">
          <w:r w:rsidR="00EC6701">
            <w:rPr>
              <w:noProof/>
            </w:rPr>
            <w:t>4</w:t>
          </w:r>
        </w:fldSimple>
      </w:p>
    </w:sdtContent>
  </w:sdt>
  <w:p w:rsidR="0059743D" w:rsidRDefault="00597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3D" w:rsidRDefault="0059743D">
      <w:pPr>
        <w:spacing w:after="0" w:line="240" w:lineRule="auto"/>
      </w:pPr>
      <w:r>
        <w:separator/>
      </w:r>
    </w:p>
  </w:footnote>
  <w:footnote w:type="continuationSeparator" w:id="0">
    <w:p w:rsidR="0059743D" w:rsidRDefault="0059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38"/>
    <w:multiLevelType w:val="hybridMultilevel"/>
    <w:tmpl w:val="C7A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CCC"/>
    <w:multiLevelType w:val="hybridMultilevel"/>
    <w:tmpl w:val="0C8A6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952512"/>
    <w:multiLevelType w:val="hybridMultilevel"/>
    <w:tmpl w:val="968E3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151937"/>
    <w:multiLevelType w:val="hybridMultilevel"/>
    <w:tmpl w:val="349CB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920228"/>
    <w:multiLevelType w:val="hybridMultilevel"/>
    <w:tmpl w:val="1F1A9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686C07"/>
    <w:multiLevelType w:val="hybridMultilevel"/>
    <w:tmpl w:val="4BD80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4C"/>
    <w:rsid w:val="00015901"/>
    <w:rsid w:val="0002008E"/>
    <w:rsid w:val="00021A61"/>
    <w:rsid w:val="00037C4A"/>
    <w:rsid w:val="000601BD"/>
    <w:rsid w:val="0007352E"/>
    <w:rsid w:val="000B3FAC"/>
    <w:rsid w:val="000F1E0A"/>
    <w:rsid w:val="0012404C"/>
    <w:rsid w:val="00144847"/>
    <w:rsid w:val="00151066"/>
    <w:rsid w:val="001C463A"/>
    <w:rsid w:val="0020388D"/>
    <w:rsid w:val="002114F7"/>
    <w:rsid w:val="00212DE8"/>
    <w:rsid w:val="00270212"/>
    <w:rsid w:val="00281E04"/>
    <w:rsid w:val="002D2E6C"/>
    <w:rsid w:val="002E5317"/>
    <w:rsid w:val="00304201"/>
    <w:rsid w:val="00317668"/>
    <w:rsid w:val="0034223D"/>
    <w:rsid w:val="00385C2F"/>
    <w:rsid w:val="003A10BA"/>
    <w:rsid w:val="003D3AC5"/>
    <w:rsid w:val="003E1382"/>
    <w:rsid w:val="00404B99"/>
    <w:rsid w:val="00411DDD"/>
    <w:rsid w:val="00423DE7"/>
    <w:rsid w:val="0045143A"/>
    <w:rsid w:val="00466A49"/>
    <w:rsid w:val="00470E0F"/>
    <w:rsid w:val="004A1921"/>
    <w:rsid w:val="004B7862"/>
    <w:rsid w:val="004D1A28"/>
    <w:rsid w:val="005027A7"/>
    <w:rsid w:val="00525F12"/>
    <w:rsid w:val="0059743D"/>
    <w:rsid w:val="0061249A"/>
    <w:rsid w:val="0063667F"/>
    <w:rsid w:val="00644D56"/>
    <w:rsid w:val="006478E6"/>
    <w:rsid w:val="006534EB"/>
    <w:rsid w:val="00660460"/>
    <w:rsid w:val="0066488D"/>
    <w:rsid w:val="00695D43"/>
    <w:rsid w:val="006C092A"/>
    <w:rsid w:val="006E4593"/>
    <w:rsid w:val="006F66BD"/>
    <w:rsid w:val="00702B8E"/>
    <w:rsid w:val="00706292"/>
    <w:rsid w:val="007136D2"/>
    <w:rsid w:val="00770C49"/>
    <w:rsid w:val="00794133"/>
    <w:rsid w:val="007D6A10"/>
    <w:rsid w:val="007D7189"/>
    <w:rsid w:val="007F5496"/>
    <w:rsid w:val="00814A74"/>
    <w:rsid w:val="00841E63"/>
    <w:rsid w:val="00845C91"/>
    <w:rsid w:val="00845E8B"/>
    <w:rsid w:val="008E214C"/>
    <w:rsid w:val="008E6638"/>
    <w:rsid w:val="00905ACF"/>
    <w:rsid w:val="009E6601"/>
    <w:rsid w:val="00A04B97"/>
    <w:rsid w:val="00A617D4"/>
    <w:rsid w:val="00A776C5"/>
    <w:rsid w:val="00A85944"/>
    <w:rsid w:val="00AA1F8F"/>
    <w:rsid w:val="00AA2234"/>
    <w:rsid w:val="00AA438F"/>
    <w:rsid w:val="00AB15A9"/>
    <w:rsid w:val="00AF7EC5"/>
    <w:rsid w:val="00B07E8B"/>
    <w:rsid w:val="00B4381E"/>
    <w:rsid w:val="00B6446E"/>
    <w:rsid w:val="00B70E9E"/>
    <w:rsid w:val="00B83779"/>
    <w:rsid w:val="00BC5A10"/>
    <w:rsid w:val="00BD0D74"/>
    <w:rsid w:val="00BD2707"/>
    <w:rsid w:val="00C25399"/>
    <w:rsid w:val="00C70592"/>
    <w:rsid w:val="00C752D1"/>
    <w:rsid w:val="00C83BDF"/>
    <w:rsid w:val="00C94281"/>
    <w:rsid w:val="00CC0C13"/>
    <w:rsid w:val="00CE135B"/>
    <w:rsid w:val="00CE5332"/>
    <w:rsid w:val="00CE6EDB"/>
    <w:rsid w:val="00CF5E19"/>
    <w:rsid w:val="00D8522F"/>
    <w:rsid w:val="00D87ED7"/>
    <w:rsid w:val="00DA3595"/>
    <w:rsid w:val="00DA6C11"/>
    <w:rsid w:val="00DD341D"/>
    <w:rsid w:val="00DD69C2"/>
    <w:rsid w:val="00E106E4"/>
    <w:rsid w:val="00E156D3"/>
    <w:rsid w:val="00EB4D88"/>
    <w:rsid w:val="00EC13E0"/>
    <w:rsid w:val="00EC6701"/>
    <w:rsid w:val="00EF18F8"/>
    <w:rsid w:val="00F8295E"/>
    <w:rsid w:val="00F87712"/>
    <w:rsid w:val="00F90B61"/>
    <w:rsid w:val="00F91F03"/>
    <w:rsid w:val="00FD55B7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1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4C"/>
  </w:style>
  <w:style w:type="paragraph" w:styleId="ListParagraph">
    <w:name w:val="List Paragraph"/>
    <w:basedOn w:val="Normal"/>
    <w:uiPriority w:val="34"/>
    <w:qFormat/>
    <w:rsid w:val="008E2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1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4C"/>
  </w:style>
  <w:style w:type="paragraph" w:styleId="ListParagraph">
    <w:name w:val="List Paragraph"/>
    <w:basedOn w:val="Normal"/>
    <w:uiPriority w:val="34"/>
    <w:qFormat/>
    <w:rsid w:val="008E2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6BE2-DED8-413A-A5A2-82314FA9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rlawler</cp:lastModifiedBy>
  <cp:revision>10</cp:revision>
  <cp:lastPrinted>2015-01-15T13:26:00Z</cp:lastPrinted>
  <dcterms:created xsi:type="dcterms:W3CDTF">2015-01-14T16:02:00Z</dcterms:created>
  <dcterms:modified xsi:type="dcterms:W3CDTF">2015-02-03T16:00:00Z</dcterms:modified>
</cp:coreProperties>
</file>