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120" w:rsidRDefault="00F54120" w:rsidP="00D66D7D">
      <w:pPr>
        <w:spacing w:after="0"/>
        <w:rPr>
          <w:rFonts w:ascii="Arial" w:hAnsi="Arial" w:cs="Arial"/>
          <w:b/>
          <w:sz w:val="20"/>
          <w:szCs w:val="20"/>
        </w:rPr>
      </w:pPr>
      <w:r>
        <w:rPr>
          <w:rFonts w:ascii="Arial" w:hAnsi="Arial" w:cs="Arial"/>
          <w:b/>
          <w:sz w:val="20"/>
          <w:szCs w:val="20"/>
        </w:rPr>
        <w:t xml:space="preserve">CHIN Governance Committee Minutes </w:t>
      </w:r>
    </w:p>
    <w:p w:rsidR="00D66D7D" w:rsidRPr="00920F6A" w:rsidRDefault="00D66D7D" w:rsidP="00D66D7D">
      <w:pPr>
        <w:spacing w:after="0"/>
        <w:rPr>
          <w:rFonts w:ascii="Arial" w:hAnsi="Arial" w:cs="Arial"/>
          <w:b/>
          <w:sz w:val="20"/>
          <w:szCs w:val="20"/>
        </w:rPr>
      </w:pPr>
      <w:r w:rsidRPr="00920F6A">
        <w:rPr>
          <w:rFonts w:ascii="Arial" w:hAnsi="Arial" w:cs="Arial"/>
          <w:b/>
          <w:sz w:val="20"/>
          <w:szCs w:val="20"/>
        </w:rPr>
        <w:t>Monday, November 10, 2014</w:t>
      </w:r>
    </w:p>
    <w:p w:rsidR="00D66D7D" w:rsidRDefault="00D66D7D" w:rsidP="00D66D7D">
      <w:pPr>
        <w:spacing w:after="0"/>
        <w:rPr>
          <w:rFonts w:ascii="Arial" w:hAnsi="Arial" w:cs="Arial"/>
          <w:sz w:val="20"/>
          <w:szCs w:val="20"/>
        </w:rPr>
      </w:pPr>
    </w:p>
    <w:p w:rsidR="00D66D7D" w:rsidRPr="00920F6A" w:rsidRDefault="00D66D7D" w:rsidP="00D66D7D">
      <w:pPr>
        <w:spacing w:after="0"/>
        <w:rPr>
          <w:rFonts w:ascii="Arial" w:hAnsi="Arial" w:cs="Arial"/>
          <w:sz w:val="20"/>
          <w:szCs w:val="20"/>
        </w:rPr>
      </w:pPr>
      <w:r w:rsidRPr="00D66D7D">
        <w:rPr>
          <w:rFonts w:ascii="Arial" w:hAnsi="Arial" w:cs="Arial"/>
          <w:b/>
          <w:sz w:val="20"/>
          <w:szCs w:val="20"/>
        </w:rPr>
        <w:t>Governance Committee Members Present:</w:t>
      </w:r>
      <w:r>
        <w:rPr>
          <w:rFonts w:ascii="Arial" w:hAnsi="Arial" w:cs="Arial"/>
          <w:sz w:val="20"/>
          <w:szCs w:val="20"/>
        </w:rPr>
        <w:t xml:space="preserve"> </w:t>
      </w:r>
      <w:r w:rsidRPr="00920F6A">
        <w:rPr>
          <w:rFonts w:ascii="Arial" w:hAnsi="Arial" w:cs="Arial"/>
          <w:sz w:val="20"/>
          <w:szCs w:val="20"/>
        </w:rPr>
        <w:t xml:space="preserve">Brian Alexander, </w:t>
      </w:r>
      <w:r>
        <w:rPr>
          <w:rFonts w:ascii="Arial" w:hAnsi="Arial" w:cs="Arial"/>
          <w:sz w:val="20"/>
          <w:szCs w:val="20"/>
        </w:rPr>
        <w:t xml:space="preserve">Matt Alexander, </w:t>
      </w:r>
      <w:r w:rsidRPr="00920F6A">
        <w:rPr>
          <w:rFonts w:ascii="Arial" w:hAnsi="Arial" w:cs="Arial"/>
          <w:sz w:val="20"/>
          <w:szCs w:val="20"/>
        </w:rPr>
        <w:t>Debbie Bailey, Ellen Blackman,</w:t>
      </w:r>
      <w:r>
        <w:rPr>
          <w:rFonts w:ascii="Arial" w:hAnsi="Arial" w:cs="Arial"/>
          <w:sz w:val="20"/>
          <w:szCs w:val="20"/>
        </w:rPr>
        <w:t xml:space="preserve"> </w:t>
      </w:r>
      <w:r w:rsidRPr="00920F6A">
        <w:rPr>
          <w:rFonts w:ascii="Arial" w:hAnsi="Arial" w:cs="Arial"/>
          <w:color w:val="222222"/>
          <w:sz w:val="20"/>
          <w:szCs w:val="20"/>
          <w:shd w:val="clear" w:color="auto" w:fill="FFFFFF"/>
        </w:rPr>
        <w:t xml:space="preserve">Emily </w:t>
      </w:r>
      <w:proofErr w:type="spellStart"/>
      <w:r w:rsidRPr="00920F6A">
        <w:rPr>
          <w:rFonts w:ascii="Arial" w:hAnsi="Arial" w:cs="Arial"/>
          <w:color w:val="222222"/>
          <w:sz w:val="20"/>
          <w:szCs w:val="20"/>
          <w:shd w:val="clear" w:color="auto" w:fill="FFFFFF"/>
        </w:rPr>
        <w:t>Carmody</w:t>
      </w:r>
      <w:proofErr w:type="spellEnd"/>
      <w:r w:rsidRPr="00920F6A">
        <w:rPr>
          <w:rFonts w:ascii="Arial" w:hAnsi="Arial" w:cs="Arial"/>
          <w:color w:val="222222"/>
          <w:sz w:val="20"/>
          <w:szCs w:val="20"/>
          <w:shd w:val="clear" w:color="auto" w:fill="FFFFFF"/>
        </w:rPr>
        <w:t>, Kim Crawford</w:t>
      </w:r>
      <w:r>
        <w:rPr>
          <w:rFonts w:ascii="Arial" w:hAnsi="Arial" w:cs="Arial"/>
          <w:color w:val="222222"/>
          <w:sz w:val="20"/>
          <w:szCs w:val="20"/>
          <w:shd w:val="clear" w:color="auto" w:fill="FFFFFF"/>
        </w:rPr>
        <w:t xml:space="preserve">, </w:t>
      </w:r>
      <w:r w:rsidRPr="00920F6A">
        <w:rPr>
          <w:rFonts w:ascii="Arial" w:hAnsi="Arial" w:cs="Arial"/>
          <w:sz w:val="20"/>
          <w:szCs w:val="20"/>
        </w:rPr>
        <w:t xml:space="preserve">Nicole Dewitt, Heather </w:t>
      </w:r>
      <w:proofErr w:type="spellStart"/>
      <w:r w:rsidRPr="00920F6A">
        <w:rPr>
          <w:rFonts w:ascii="Arial" w:hAnsi="Arial" w:cs="Arial"/>
          <w:sz w:val="20"/>
          <w:szCs w:val="20"/>
        </w:rPr>
        <w:t>Dillashaw</w:t>
      </w:r>
      <w:proofErr w:type="spellEnd"/>
      <w:r w:rsidRPr="00920F6A">
        <w:rPr>
          <w:rFonts w:ascii="Arial" w:hAnsi="Arial" w:cs="Arial"/>
          <w:sz w:val="20"/>
          <w:szCs w:val="20"/>
        </w:rPr>
        <w:t xml:space="preserve">, </w:t>
      </w:r>
      <w:r w:rsidRPr="00920F6A">
        <w:rPr>
          <w:rFonts w:ascii="Arial" w:hAnsi="Arial" w:cs="Arial"/>
          <w:color w:val="222222"/>
          <w:sz w:val="20"/>
          <w:szCs w:val="20"/>
          <w:shd w:val="clear" w:color="auto" w:fill="FFFFFF"/>
        </w:rPr>
        <w:t xml:space="preserve">Tina Krause, </w:t>
      </w:r>
      <w:r w:rsidRPr="00920F6A">
        <w:rPr>
          <w:rFonts w:ascii="Arial" w:hAnsi="Arial" w:cs="Arial"/>
          <w:sz w:val="20"/>
          <w:szCs w:val="20"/>
        </w:rPr>
        <w:t xml:space="preserve">Andrea Kurtz, Denise Neunaber, </w:t>
      </w:r>
      <w:r w:rsidRPr="00920F6A">
        <w:rPr>
          <w:rFonts w:ascii="Arial" w:hAnsi="Arial" w:cs="Arial"/>
          <w:color w:val="222222"/>
          <w:sz w:val="20"/>
          <w:szCs w:val="20"/>
          <w:shd w:val="clear" w:color="auto" w:fill="FFFFFF"/>
        </w:rPr>
        <w:t xml:space="preserve">Shana </w:t>
      </w:r>
      <w:proofErr w:type="spellStart"/>
      <w:r w:rsidRPr="00920F6A">
        <w:rPr>
          <w:rFonts w:ascii="Arial" w:hAnsi="Arial" w:cs="Arial"/>
          <w:color w:val="222222"/>
          <w:sz w:val="20"/>
          <w:szCs w:val="20"/>
          <w:shd w:val="clear" w:color="auto" w:fill="FFFFFF"/>
        </w:rPr>
        <w:t>Overdorf</w:t>
      </w:r>
      <w:proofErr w:type="spellEnd"/>
      <w:r w:rsidRPr="00920F6A">
        <w:rPr>
          <w:rFonts w:ascii="Arial" w:hAnsi="Arial" w:cs="Arial"/>
          <w:color w:val="222222"/>
          <w:sz w:val="20"/>
          <w:szCs w:val="20"/>
          <w:shd w:val="clear" w:color="auto" w:fill="FFFFFF"/>
        </w:rPr>
        <w:t xml:space="preserve">, </w:t>
      </w:r>
      <w:r w:rsidRPr="00920F6A">
        <w:rPr>
          <w:rFonts w:ascii="Arial" w:hAnsi="Arial" w:cs="Arial"/>
          <w:sz w:val="20"/>
          <w:szCs w:val="20"/>
        </w:rPr>
        <w:t>Rebecca Pf</w:t>
      </w:r>
      <w:r>
        <w:rPr>
          <w:rFonts w:ascii="Arial" w:hAnsi="Arial" w:cs="Arial"/>
          <w:sz w:val="20"/>
          <w:szCs w:val="20"/>
        </w:rPr>
        <w:t>e</w:t>
      </w:r>
      <w:r w:rsidRPr="00920F6A">
        <w:rPr>
          <w:rFonts w:ascii="Arial" w:hAnsi="Arial" w:cs="Arial"/>
          <w:sz w:val="20"/>
          <w:szCs w:val="20"/>
        </w:rPr>
        <w:t xml:space="preserve">iffer, Jamie </w:t>
      </w:r>
      <w:proofErr w:type="spellStart"/>
      <w:r w:rsidRPr="00920F6A">
        <w:rPr>
          <w:rFonts w:ascii="Arial" w:hAnsi="Arial" w:cs="Arial"/>
          <w:sz w:val="20"/>
          <w:szCs w:val="20"/>
        </w:rPr>
        <w:t>Rohe</w:t>
      </w:r>
      <w:proofErr w:type="spellEnd"/>
      <w:r w:rsidRPr="00920F6A">
        <w:rPr>
          <w:rFonts w:ascii="Arial" w:hAnsi="Arial" w:cs="Arial"/>
          <w:sz w:val="20"/>
          <w:szCs w:val="20"/>
        </w:rPr>
        <w:t>, Tia Sanders-Rice,</w:t>
      </w:r>
      <w:r>
        <w:rPr>
          <w:rFonts w:ascii="Arial" w:hAnsi="Arial" w:cs="Arial"/>
          <w:sz w:val="20"/>
          <w:szCs w:val="20"/>
        </w:rPr>
        <w:t xml:space="preserve"> </w:t>
      </w:r>
      <w:r w:rsidRPr="00920F6A">
        <w:rPr>
          <w:rFonts w:ascii="Arial" w:hAnsi="Arial" w:cs="Arial"/>
          <w:color w:val="222222"/>
          <w:sz w:val="20"/>
          <w:szCs w:val="20"/>
          <w:shd w:val="clear" w:color="auto" w:fill="FFFFFF"/>
        </w:rPr>
        <w:t xml:space="preserve">Corey Root, Lloyd </w:t>
      </w:r>
      <w:proofErr w:type="spellStart"/>
      <w:r w:rsidRPr="00920F6A">
        <w:rPr>
          <w:rFonts w:ascii="Arial" w:hAnsi="Arial" w:cs="Arial"/>
          <w:color w:val="222222"/>
          <w:sz w:val="20"/>
          <w:szCs w:val="20"/>
          <w:shd w:val="clear" w:color="auto" w:fill="FFFFFF"/>
        </w:rPr>
        <w:t>Schmeidler</w:t>
      </w:r>
      <w:proofErr w:type="spellEnd"/>
      <w:r w:rsidRPr="00920F6A">
        <w:rPr>
          <w:rFonts w:ascii="Arial" w:hAnsi="Arial" w:cs="Arial"/>
          <w:color w:val="222222"/>
          <w:sz w:val="20"/>
          <w:szCs w:val="20"/>
          <w:shd w:val="clear" w:color="auto" w:fill="FFFFFF"/>
        </w:rPr>
        <w:t xml:space="preserve">, </w:t>
      </w:r>
      <w:r w:rsidRPr="00920F6A">
        <w:rPr>
          <w:rFonts w:ascii="Arial" w:hAnsi="Arial" w:cs="Arial"/>
          <w:sz w:val="20"/>
          <w:szCs w:val="20"/>
        </w:rPr>
        <w:t xml:space="preserve">Bob Silber, </w:t>
      </w:r>
      <w:r w:rsidRPr="00920F6A">
        <w:rPr>
          <w:rFonts w:ascii="Arial" w:hAnsi="Arial" w:cs="Arial"/>
          <w:color w:val="222222"/>
          <w:sz w:val="20"/>
          <w:szCs w:val="20"/>
          <w:shd w:val="clear" w:color="auto" w:fill="FFFFFF"/>
        </w:rPr>
        <w:t>Libby Stanley, Bob Taylor, De</w:t>
      </w:r>
      <w:r>
        <w:rPr>
          <w:rFonts w:ascii="Arial" w:hAnsi="Arial" w:cs="Arial"/>
          <w:color w:val="222222"/>
          <w:sz w:val="20"/>
          <w:szCs w:val="20"/>
          <w:shd w:val="clear" w:color="auto" w:fill="FFFFFF"/>
        </w:rPr>
        <w:t>e</w:t>
      </w:r>
      <w:r w:rsidRPr="00920F6A">
        <w:rPr>
          <w:rFonts w:ascii="Arial" w:hAnsi="Arial" w:cs="Arial"/>
          <w:color w:val="222222"/>
          <w:sz w:val="20"/>
          <w:szCs w:val="20"/>
          <w:shd w:val="clear" w:color="auto" w:fill="FFFFFF"/>
        </w:rPr>
        <w:t xml:space="preserve"> Taylor, </w:t>
      </w:r>
      <w:r w:rsidRPr="00920F6A">
        <w:rPr>
          <w:rFonts w:ascii="Arial" w:hAnsi="Arial" w:cs="Arial"/>
          <w:sz w:val="20"/>
          <w:szCs w:val="20"/>
        </w:rPr>
        <w:t>Tim West</w:t>
      </w:r>
      <w:r>
        <w:rPr>
          <w:rFonts w:ascii="Arial" w:hAnsi="Arial" w:cs="Arial"/>
          <w:sz w:val="20"/>
          <w:szCs w:val="20"/>
        </w:rPr>
        <w:t xml:space="preserve">, </w:t>
      </w:r>
      <w:r w:rsidRPr="00920F6A">
        <w:rPr>
          <w:rFonts w:ascii="Arial" w:hAnsi="Arial" w:cs="Arial"/>
          <w:color w:val="222222"/>
          <w:sz w:val="20"/>
          <w:szCs w:val="20"/>
          <w:shd w:val="clear" w:color="auto" w:fill="FFFFFF"/>
        </w:rPr>
        <w:t>Paulette White</w:t>
      </w:r>
    </w:p>
    <w:p w:rsidR="00D66D7D" w:rsidRDefault="00D66D7D" w:rsidP="00D66D7D">
      <w:pPr>
        <w:spacing w:after="0"/>
        <w:rPr>
          <w:rFonts w:ascii="Arial" w:hAnsi="Arial" w:cs="Arial"/>
          <w:sz w:val="20"/>
          <w:szCs w:val="20"/>
        </w:rPr>
      </w:pPr>
    </w:p>
    <w:p w:rsidR="00D66D7D" w:rsidRPr="00F54120" w:rsidRDefault="00D66D7D" w:rsidP="00D66D7D">
      <w:pPr>
        <w:spacing w:after="0"/>
        <w:rPr>
          <w:rFonts w:ascii="Arial" w:hAnsi="Arial" w:cs="Arial"/>
          <w:sz w:val="20"/>
          <w:szCs w:val="20"/>
        </w:rPr>
      </w:pPr>
      <w:r w:rsidRPr="00D66D7D">
        <w:rPr>
          <w:rFonts w:ascii="Arial" w:hAnsi="Arial" w:cs="Arial"/>
          <w:b/>
          <w:sz w:val="20"/>
          <w:szCs w:val="20"/>
        </w:rPr>
        <w:t xml:space="preserve">Governance Committee Members Absent: </w:t>
      </w:r>
      <w:r w:rsidR="00F54120" w:rsidRPr="00F54120">
        <w:rPr>
          <w:rFonts w:ascii="Arial" w:hAnsi="Arial" w:cs="Arial"/>
          <w:sz w:val="20"/>
          <w:szCs w:val="20"/>
        </w:rPr>
        <w:t xml:space="preserve">Martha Are, Monica Bibb, Jennie Connor, Steve Crane, </w:t>
      </w:r>
      <w:proofErr w:type="spellStart"/>
      <w:r w:rsidR="00F54120" w:rsidRPr="00F54120">
        <w:rPr>
          <w:rFonts w:ascii="Arial" w:hAnsi="Arial" w:cs="Arial"/>
          <w:sz w:val="20"/>
          <w:szCs w:val="20"/>
        </w:rPr>
        <w:t>Satana</w:t>
      </w:r>
      <w:proofErr w:type="spellEnd"/>
      <w:r w:rsidR="00F54120" w:rsidRPr="00F54120">
        <w:rPr>
          <w:rFonts w:ascii="Arial" w:hAnsi="Arial" w:cs="Arial"/>
          <w:sz w:val="20"/>
          <w:szCs w:val="20"/>
        </w:rPr>
        <w:t xml:space="preserve"> </w:t>
      </w:r>
      <w:proofErr w:type="spellStart"/>
      <w:r w:rsidR="00F54120" w:rsidRPr="00F54120">
        <w:rPr>
          <w:rFonts w:ascii="Arial" w:hAnsi="Arial" w:cs="Arial"/>
          <w:sz w:val="20"/>
          <w:szCs w:val="20"/>
        </w:rPr>
        <w:t>Deberry</w:t>
      </w:r>
      <w:proofErr w:type="spellEnd"/>
      <w:r w:rsidR="00F54120" w:rsidRPr="00F54120">
        <w:rPr>
          <w:rFonts w:ascii="Arial" w:hAnsi="Arial" w:cs="Arial"/>
          <w:sz w:val="20"/>
          <w:szCs w:val="20"/>
        </w:rPr>
        <w:t xml:space="preserve">, Mary </w:t>
      </w:r>
      <w:proofErr w:type="spellStart"/>
      <w:r w:rsidR="00F54120" w:rsidRPr="00F54120">
        <w:rPr>
          <w:rFonts w:ascii="Arial" w:hAnsi="Arial" w:cs="Arial"/>
          <w:sz w:val="20"/>
          <w:szCs w:val="20"/>
        </w:rPr>
        <w:t>Gaertner</w:t>
      </w:r>
      <w:proofErr w:type="spellEnd"/>
      <w:r w:rsidR="00F54120" w:rsidRPr="00F54120">
        <w:rPr>
          <w:rFonts w:ascii="Arial" w:hAnsi="Arial" w:cs="Arial"/>
          <w:sz w:val="20"/>
          <w:szCs w:val="20"/>
        </w:rPr>
        <w:t>, Denise Giles,</w:t>
      </w:r>
      <w:r w:rsidR="00F54120">
        <w:rPr>
          <w:rFonts w:ascii="Arial" w:hAnsi="Arial" w:cs="Arial"/>
          <w:sz w:val="20"/>
          <w:szCs w:val="20"/>
        </w:rPr>
        <w:t xml:space="preserve"> </w:t>
      </w:r>
      <w:r w:rsidR="00F54120" w:rsidRPr="00F54120">
        <w:rPr>
          <w:rFonts w:ascii="Arial" w:hAnsi="Arial" w:cs="Arial"/>
          <w:sz w:val="20"/>
          <w:szCs w:val="20"/>
        </w:rPr>
        <w:t xml:space="preserve">Jackie </w:t>
      </w:r>
      <w:proofErr w:type="spellStart"/>
      <w:r w:rsidR="00F54120" w:rsidRPr="00F54120">
        <w:rPr>
          <w:rFonts w:ascii="Arial" w:hAnsi="Arial" w:cs="Arial"/>
          <w:sz w:val="20"/>
          <w:szCs w:val="20"/>
        </w:rPr>
        <w:t>Hundt</w:t>
      </w:r>
      <w:proofErr w:type="spellEnd"/>
      <w:r w:rsidR="00F54120" w:rsidRPr="00F54120">
        <w:rPr>
          <w:rFonts w:ascii="Arial" w:hAnsi="Arial" w:cs="Arial"/>
          <w:sz w:val="20"/>
          <w:szCs w:val="20"/>
        </w:rPr>
        <w:t xml:space="preserve">, Darryl </w:t>
      </w:r>
      <w:proofErr w:type="spellStart"/>
      <w:r w:rsidR="00F54120" w:rsidRPr="00F54120">
        <w:rPr>
          <w:rFonts w:ascii="Arial" w:hAnsi="Arial" w:cs="Arial"/>
          <w:sz w:val="20"/>
          <w:szCs w:val="20"/>
        </w:rPr>
        <w:t>Kossiak</w:t>
      </w:r>
      <w:proofErr w:type="spellEnd"/>
      <w:r w:rsidR="00F54120" w:rsidRPr="00F54120">
        <w:rPr>
          <w:rFonts w:ascii="Arial" w:hAnsi="Arial" w:cs="Arial"/>
          <w:sz w:val="20"/>
          <w:szCs w:val="20"/>
        </w:rPr>
        <w:t xml:space="preserve">, Joe Marks, Cecelia Peers, Lora </w:t>
      </w:r>
      <w:proofErr w:type="spellStart"/>
      <w:r w:rsidR="00F54120" w:rsidRPr="00F54120">
        <w:rPr>
          <w:rFonts w:ascii="Arial" w:hAnsi="Arial" w:cs="Arial"/>
          <w:sz w:val="20"/>
          <w:szCs w:val="20"/>
        </w:rPr>
        <w:t>Moree</w:t>
      </w:r>
      <w:proofErr w:type="spellEnd"/>
      <w:r w:rsidR="00F54120" w:rsidRPr="00F54120">
        <w:rPr>
          <w:rFonts w:ascii="Arial" w:hAnsi="Arial" w:cs="Arial"/>
          <w:sz w:val="20"/>
          <w:szCs w:val="20"/>
        </w:rPr>
        <w:t xml:space="preserve">, Peter Morris, John </w:t>
      </w:r>
      <w:proofErr w:type="spellStart"/>
      <w:r w:rsidR="00F54120" w:rsidRPr="00F54120">
        <w:rPr>
          <w:rFonts w:ascii="Arial" w:hAnsi="Arial" w:cs="Arial"/>
          <w:sz w:val="20"/>
          <w:szCs w:val="20"/>
        </w:rPr>
        <w:t>Niffeneger</w:t>
      </w:r>
      <w:proofErr w:type="spellEnd"/>
      <w:r w:rsidR="00F54120" w:rsidRPr="00F54120">
        <w:rPr>
          <w:rFonts w:ascii="Arial" w:hAnsi="Arial" w:cs="Arial"/>
          <w:sz w:val="20"/>
          <w:szCs w:val="20"/>
        </w:rPr>
        <w:t xml:space="preserve">, Matt </w:t>
      </w:r>
      <w:proofErr w:type="spellStart"/>
      <w:r w:rsidR="00F54120" w:rsidRPr="00F54120">
        <w:rPr>
          <w:rFonts w:ascii="Arial" w:hAnsi="Arial" w:cs="Arial"/>
          <w:sz w:val="20"/>
          <w:szCs w:val="20"/>
        </w:rPr>
        <w:t>Schnars</w:t>
      </w:r>
      <w:proofErr w:type="spellEnd"/>
      <w:r w:rsidR="00F54120" w:rsidRPr="00F54120">
        <w:rPr>
          <w:rFonts w:ascii="Arial" w:hAnsi="Arial" w:cs="Arial"/>
          <w:sz w:val="20"/>
          <w:szCs w:val="20"/>
        </w:rPr>
        <w:t>, Jenny Simmons, Lori Watts, Elizabeth Waugh-</w:t>
      </w:r>
      <w:proofErr w:type="spellStart"/>
      <w:r w:rsidR="00F54120" w:rsidRPr="00F54120">
        <w:rPr>
          <w:rFonts w:ascii="Arial" w:hAnsi="Arial" w:cs="Arial"/>
          <w:sz w:val="20"/>
          <w:szCs w:val="20"/>
        </w:rPr>
        <w:t>Duford</w:t>
      </w:r>
      <w:proofErr w:type="spellEnd"/>
      <w:r w:rsidR="00F54120" w:rsidRPr="00F54120">
        <w:rPr>
          <w:rFonts w:ascii="Arial" w:hAnsi="Arial" w:cs="Arial"/>
          <w:sz w:val="20"/>
          <w:szCs w:val="20"/>
        </w:rPr>
        <w:t xml:space="preserve"> </w:t>
      </w:r>
    </w:p>
    <w:p w:rsidR="00D66D7D" w:rsidRDefault="00D66D7D" w:rsidP="00D66D7D">
      <w:pPr>
        <w:spacing w:after="0"/>
        <w:rPr>
          <w:rFonts w:ascii="Arial" w:hAnsi="Arial" w:cs="Arial"/>
          <w:sz w:val="20"/>
          <w:szCs w:val="20"/>
        </w:rPr>
      </w:pPr>
    </w:p>
    <w:p w:rsidR="00D66D7D" w:rsidRPr="00D66D7D" w:rsidRDefault="00D66D7D" w:rsidP="00D66D7D">
      <w:pPr>
        <w:spacing w:after="0"/>
        <w:rPr>
          <w:rFonts w:ascii="Arial" w:hAnsi="Arial" w:cs="Arial"/>
          <w:b/>
          <w:sz w:val="20"/>
          <w:szCs w:val="20"/>
        </w:rPr>
      </w:pPr>
      <w:r w:rsidRPr="00D66D7D">
        <w:rPr>
          <w:rFonts w:ascii="Arial" w:hAnsi="Arial" w:cs="Arial"/>
          <w:b/>
          <w:sz w:val="20"/>
          <w:szCs w:val="20"/>
        </w:rPr>
        <w:t xml:space="preserve">Others Present: </w:t>
      </w:r>
      <w:r>
        <w:rPr>
          <w:rFonts w:ascii="Arial" w:hAnsi="Arial" w:cs="Arial"/>
          <w:sz w:val="20"/>
          <w:szCs w:val="20"/>
        </w:rPr>
        <w:t xml:space="preserve">Thurston Alexander-Smith, Sonia </w:t>
      </w:r>
      <w:proofErr w:type="spellStart"/>
      <w:r>
        <w:rPr>
          <w:rFonts w:ascii="Arial" w:hAnsi="Arial" w:cs="Arial"/>
          <w:sz w:val="20"/>
          <w:szCs w:val="20"/>
        </w:rPr>
        <w:t>Ensenat</w:t>
      </w:r>
      <w:proofErr w:type="spellEnd"/>
      <w:r>
        <w:rPr>
          <w:rFonts w:ascii="Arial" w:hAnsi="Arial" w:cs="Arial"/>
          <w:sz w:val="20"/>
          <w:szCs w:val="20"/>
        </w:rPr>
        <w:t xml:space="preserve">, Eric </w:t>
      </w:r>
      <w:proofErr w:type="spellStart"/>
      <w:r>
        <w:rPr>
          <w:rFonts w:ascii="Arial" w:hAnsi="Arial" w:cs="Arial"/>
          <w:sz w:val="20"/>
          <w:szCs w:val="20"/>
        </w:rPr>
        <w:t>Hufnagel</w:t>
      </w:r>
      <w:proofErr w:type="spellEnd"/>
      <w:r>
        <w:rPr>
          <w:rFonts w:ascii="Arial" w:hAnsi="Arial" w:cs="Arial"/>
          <w:sz w:val="20"/>
          <w:szCs w:val="20"/>
        </w:rPr>
        <w:t xml:space="preserve">, Gerry Leslie, </w:t>
      </w:r>
      <w:r w:rsidRPr="00920F6A">
        <w:rPr>
          <w:rFonts w:ascii="Arial" w:hAnsi="Arial" w:cs="Arial"/>
          <w:sz w:val="20"/>
          <w:szCs w:val="20"/>
        </w:rPr>
        <w:t xml:space="preserve">Mike Lindsay, </w:t>
      </w:r>
      <w:r>
        <w:rPr>
          <w:rFonts w:ascii="Arial" w:hAnsi="Arial" w:cs="Arial"/>
          <w:sz w:val="20"/>
          <w:szCs w:val="20"/>
        </w:rPr>
        <w:t xml:space="preserve">Laura </w:t>
      </w:r>
      <w:proofErr w:type="spellStart"/>
      <w:r>
        <w:rPr>
          <w:rFonts w:ascii="Arial" w:hAnsi="Arial" w:cs="Arial"/>
          <w:sz w:val="20"/>
          <w:szCs w:val="20"/>
        </w:rPr>
        <w:t>McDuffee</w:t>
      </w:r>
      <w:proofErr w:type="spellEnd"/>
      <w:r>
        <w:rPr>
          <w:rFonts w:ascii="Arial" w:hAnsi="Arial" w:cs="Arial"/>
          <w:sz w:val="20"/>
          <w:szCs w:val="20"/>
        </w:rPr>
        <w:t xml:space="preserve">, </w:t>
      </w:r>
      <w:r w:rsidRPr="00920F6A">
        <w:rPr>
          <w:rFonts w:ascii="Arial" w:hAnsi="Arial" w:cs="Arial"/>
          <w:sz w:val="20"/>
          <w:szCs w:val="20"/>
        </w:rPr>
        <w:t xml:space="preserve">Danielle </w:t>
      </w:r>
      <w:proofErr w:type="spellStart"/>
      <w:r>
        <w:rPr>
          <w:rFonts w:ascii="Arial" w:hAnsi="Arial" w:cs="Arial"/>
          <w:sz w:val="20"/>
          <w:szCs w:val="20"/>
        </w:rPr>
        <w:t>Progen</w:t>
      </w:r>
      <w:proofErr w:type="spellEnd"/>
      <w:r>
        <w:rPr>
          <w:rFonts w:ascii="Arial" w:hAnsi="Arial" w:cs="Arial"/>
          <w:sz w:val="20"/>
          <w:szCs w:val="20"/>
        </w:rPr>
        <w:t xml:space="preserve">, Barb Ritter </w:t>
      </w:r>
    </w:p>
    <w:p w:rsidR="00F54120" w:rsidRDefault="00F54120" w:rsidP="00D66D7D">
      <w:pPr>
        <w:spacing w:after="0"/>
        <w:rPr>
          <w:rFonts w:ascii="Arial" w:hAnsi="Arial" w:cs="Arial"/>
          <w:sz w:val="20"/>
          <w:szCs w:val="20"/>
        </w:rPr>
      </w:pPr>
    </w:p>
    <w:p w:rsidR="00F54120" w:rsidRPr="00D66D7D" w:rsidRDefault="00F54120" w:rsidP="00D66D7D">
      <w:pPr>
        <w:spacing w:after="0"/>
        <w:rPr>
          <w:rFonts w:ascii="Arial" w:hAnsi="Arial" w:cs="Arial"/>
          <w:sz w:val="20"/>
          <w:szCs w:val="20"/>
        </w:rPr>
      </w:pPr>
    </w:p>
    <w:p w:rsidR="00D66D7D" w:rsidRPr="00D66D7D" w:rsidRDefault="00D66D7D" w:rsidP="00D66D7D">
      <w:pPr>
        <w:pStyle w:val="ListParagraph"/>
        <w:spacing w:after="0"/>
        <w:ind w:left="0"/>
        <w:rPr>
          <w:rFonts w:ascii="Arial" w:hAnsi="Arial" w:cs="Arial"/>
          <w:b/>
          <w:sz w:val="20"/>
          <w:szCs w:val="20"/>
        </w:rPr>
      </w:pPr>
      <w:r w:rsidRPr="00D66D7D">
        <w:rPr>
          <w:rFonts w:ascii="Arial" w:hAnsi="Arial" w:cs="Arial"/>
          <w:b/>
          <w:sz w:val="20"/>
          <w:szCs w:val="20"/>
        </w:rPr>
        <w:t>Approval of Minutes</w:t>
      </w:r>
    </w:p>
    <w:p w:rsidR="00D66D7D" w:rsidRPr="00920F6A" w:rsidRDefault="00D66D7D" w:rsidP="00D66D7D">
      <w:pPr>
        <w:pStyle w:val="ListParagraph"/>
        <w:numPr>
          <w:ilvl w:val="0"/>
          <w:numId w:val="1"/>
        </w:numPr>
        <w:spacing w:after="0"/>
        <w:rPr>
          <w:rFonts w:ascii="Arial" w:hAnsi="Arial" w:cs="Arial"/>
          <w:sz w:val="20"/>
          <w:szCs w:val="20"/>
        </w:rPr>
      </w:pPr>
      <w:r w:rsidRPr="00920F6A">
        <w:rPr>
          <w:rFonts w:ascii="Arial" w:hAnsi="Arial" w:cs="Arial"/>
          <w:sz w:val="20"/>
          <w:szCs w:val="20"/>
        </w:rPr>
        <w:t xml:space="preserve">August and October meeting minutes were reviewed. </w:t>
      </w:r>
      <w:r w:rsidRPr="00920F6A">
        <w:rPr>
          <w:rFonts w:ascii="Arial" w:hAnsi="Arial" w:cs="Arial"/>
          <w:color w:val="222222"/>
          <w:sz w:val="20"/>
          <w:szCs w:val="20"/>
          <w:shd w:val="clear" w:color="auto" w:fill="FFFFFF"/>
        </w:rPr>
        <w:t>Tina Krause</w:t>
      </w:r>
      <w:r>
        <w:rPr>
          <w:rFonts w:ascii="Arial" w:hAnsi="Arial" w:cs="Arial"/>
          <w:color w:val="222222"/>
          <w:sz w:val="20"/>
          <w:szCs w:val="20"/>
          <w:shd w:val="clear" w:color="auto" w:fill="FFFFFF"/>
        </w:rPr>
        <w:t xml:space="preserve"> and</w:t>
      </w:r>
      <w:r w:rsidRPr="00920F6A">
        <w:rPr>
          <w:rFonts w:ascii="Arial" w:hAnsi="Arial" w:cs="Arial"/>
          <w:color w:val="222222"/>
          <w:sz w:val="20"/>
          <w:szCs w:val="20"/>
          <w:shd w:val="clear" w:color="auto" w:fill="FFFFFF"/>
        </w:rPr>
        <w:t xml:space="preserve"> Bob Taylor </w:t>
      </w:r>
      <w:r>
        <w:rPr>
          <w:rFonts w:ascii="Arial" w:hAnsi="Arial" w:cs="Arial"/>
          <w:color w:val="222222"/>
          <w:sz w:val="20"/>
          <w:szCs w:val="20"/>
          <w:shd w:val="clear" w:color="auto" w:fill="FFFFFF"/>
        </w:rPr>
        <w:t>attended the October meeting and will be added to the minutes</w:t>
      </w:r>
      <w:r w:rsidRPr="00920F6A">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 xml:space="preserve">Minutes were approved [Bailey, Kurtz]. </w:t>
      </w:r>
      <w:r>
        <w:rPr>
          <w:rFonts w:ascii="Arial" w:hAnsi="Arial" w:cs="Arial"/>
          <w:color w:val="222222"/>
          <w:sz w:val="20"/>
          <w:szCs w:val="20"/>
          <w:shd w:val="clear" w:color="auto" w:fill="FFFFFF"/>
        </w:rPr>
        <w:br/>
      </w:r>
    </w:p>
    <w:p w:rsidR="00D66D7D" w:rsidRPr="00D66D7D" w:rsidRDefault="00D66D7D" w:rsidP="00D66D7D">
      <w:pPr>
        <w:spacing w:after="0"/>
        <w:rPr>
          <w:rFonts w:ascii="Arial" w:hAnsi="Arial" w:cs="Arial"/>
          <w:b/>
          <w:sz w:val="20"/>
          <w:szCs w:val="20"/>
        </w:rPr>
      </w:pPr>
      <w:r w:rsidRPr="00D66D7D">
        <w:rPr>
          <w:rFonts w:ascii="Arial" w:hAnsi="Arial" w:cs="Arial"/>
          <w:b/>
          <w:sz w:val="20"/>
          <w:szCs w:val="20"/>
        </w:rPr>
        <w:t>CHIN Status Report</w:t>
      </w:r>
    </w:p>
    <w:p w:rsidR="00D66D7D" w:rsidRDefault="00D66D7D" w:rsidP="00D66D7D">
      <w:pPr>
        <w:pStyle w:val="ListParagraph"/>
        <w:numPr>
          <w:ilvl w:val="0"/>
          <w:numId w:val="1"/>
        </w:numPr>
        <w:spacing w:after="0"/>
        <w:rPr>
          <w:rFonts w:ascii="Arial" w:hAnsi="Arial" w:cs="Arial"/>
          <w:sz w:val="20"/>
          <w:szCs w:val="20"/>
        </w:rPr>
      </w:pPr>
      <w:r>
        <w:rPr>
          <w:rFonts w:ascii="Arial" w:hAnsi="Arial" w:cs="Arial"/>
          <w:sz w:val="20"/>
          <w:szCs w:val="20"/>
        </w:rPr>
        <w:t xml:space="preserve">Sonia </w:t>
      </w:r>
      <w:proofErr w:type="spellStart"/>
      <w:r w:rsidR="00874D61">
        <w:rPr>
          <w:rFonts w:ascii="Arial" w:hAnsi="Arial" w:cs="Arial"/>
          <w:sz w:val="20"/>
          <w:szCs w:val="20"/>
        </w:rPr>
        <w:t>Ensenat</w:t>
      </w:r>
      <w:proofErr w:type="spellEnd"/>
      <w:r w:rsidR="00874D61">
        <w:rPr>
          <w:rFonts w:ascii="Arial" w:hAnsi="Arial" w:cs="Arial"/>
          <w:sz w:val="20"/>
          <w:szCs w:val="20"/>
        </w:rPr>
        <w:t xml:space="preserve"> </w:t>
      </w:r>
      <w:r>
        <w:rPr>
          <w:rFonts w:ascii="Arial" w:hAnsi="Arial" w:cs="Arial"/>
          <w:sz w:val="20"/>
          <w:szCs w:val="20"/>
        </w:rPr>
        <w:t>reviewed CHIN’s July – December work plan. The work plan does not</w:t>
      </w:r>
      <w:r w:rsidRPr="00920F6A">
        <w:rPr>
          <w:rFonts w:ascii="Arial" w:hAnsi="Arial" w:cs="Arial"/>
          <w:sz w:val="20"/>
          <w:szCs w:val="20"/>
        </w:rPr>
        <w:t xml:space="preserve"> include day to day tasks</w:t>
      </w:r>
      <w:r>
        <w:rPr>
          <w:rFonts w:ascii="Arial" w:hAnsi="Arial" w:cs="Arial"/>
          <w:sz w:val="20"/>
          <w:szCs w:val="20"/>
        </w:rPr>
        <w:t>, it details projects.</w:t>
      </w:r>
    </w:p>
    <w:p w:rsidR="00D66D7D" w:rsidRDefault="00D66D7D" w:rsidP="00D66D7D">
      <w:pPr>
        <w:pStyle w:val="ListParagraph"/>
        <w:numPr>
          <w:ilvl w:val="1"/>
          <w:numId w:val="1"/>
        </w:numPr>
        <w:spacing w:after="0"/>
        <w:rPr>
          <w:rFonts w:ascii="Arial" w:hAnsi="Arial" w:cs="Arial"/>
          <w:sz w:val="20"/>
          <w:szCs w:val="20"/>
        </w:rPr>
      </w:pPr>
      <w:r w:rsidRPr="00D66D7D">
        <w:rPr>
          <w:rFonts w:ascii="Arial" w:hAnsi="Arial" w:cs="Arial"/>
          <w:sz w:val="20"/>
          <w:szCs w:val="20"/>
        </w:rPr>
        <w:t xml:space="preserve">Online training and certification will replace regular in-person training. </w:t>
      </w:r>
    </w:p>
    <w:p w:rsidR="00D66D7D" w:rsidRPr="00920F6A" w:rsidRDefault="00D66D7D" w:rsidP="00D66D7D">
      <w:pPr>
        <w:pStyle w:val="ListParagraph"/>
        <w:numPr>
          <w:ilvl w:val="1"/>
          <w:numId w:val="1"/>
        </w:numPr>
        <w:spacing w:after="0"/>
        <w:rPr>
          <w:rFonts w:ascii="Arial" w:hAnsi="Arial" w:cs="Arial"/>
          <w:sz w:val="20"/>
          <w:szCs w:val="20"/>
        </w:rPr>
      </w:pPr>
      <w:r w:rsidRPr="00920F6A">
        <w:rPr>
          <w:rFonts w:ascii="Arial" w:hAnsi="Arial" w:cs="Arial"/>
          <w:sz w:val="20"/>
          <w:szCs w:val="20"/>
        </w:rPr>
        <w:t>Changes to reports- many reports impacted by upgrade and data standards/changes. Laura has gone through to determine which reports will be updated. Data subcommittee has gone through this list to determine which projects should be updated or deleted</w:t>
      </w:r>
      <w:r w:rsidR="00B93F77">
        <w:rPr>
          <w:rFonts w:ascii="Arial" w:hAnsi="Arial" w:cs="Arial"/>
          <w:sz w:val="20"/>
          <w:szCs w:val="20"/>
        </w:rPr>
        <w:t>.</w:t>
      </w:r>
    </w:p>
    <w:p w:rsidR="00D66D7D" w:rsidRDefault="00D66D7D" w:rsidP="00D66D7D">
      <w:pPr>
        <w:pStyle w:val="ListParagraph"/>
        <w:numPr>
          <w:ilvl w:val="1"/>
          <w:numId w:val="1"/>
        </w:numPr>
        <w:spacing w:after="0"/>
        <w:rPr>
          <w:rFonts w:ascii="Arial" w:hAnsi="Arial" w:cs="Arial"/>
          <w:sz w:val="20"/>
          <w:szCs w:val="20"/>
        </w:rPr>
      </w:pPr>
      <w:r w:rsidRPr="00920F6A">
        <w:rPr>
          <w:rFonts w:ascii="Arial" w:hAnsi="Arial" w:cs="Arial"/>
          <w:sz w:val="20"/>
          <w:szCs w:val="20"/>
        </w:rPr>
        <w:t xml:space="preserve">As of Friday, there are 95 users that have accounts inactive </w:t>
      </w:r>
      <w:proofErr w:type="spellStart"/>
      <w:proofErr w:type="gramStart"/>
      <w:r w:rsidRPr="00920F6A">
        <w:rPr>
          <w:rFonts w:ascii="Arial" w:hAnsi="Arial" w:cs="Arial"/>
          <w:sz w:val="20"/>
          <w:szCs w:val="20"/>
        </w:rPr>
        <w:t>bc</w:t>
      </w:r>
      <w:proofErr w:type="spellEnd"/>
      <w:proofErr w:type="gramEnd"/>
      <w:r w:rsidRPr="00920F6A">
        <w:rPr>
          <w:rFonts w:ascii="Arial" w:hAnsi="Arial" w:cs="Arial"/>
          <w:sz w:val="20"/>
          <w:szCs w:val="20"/>
        </w:rPr>
        <w:t xml:space="preserve"> they did not complete the data standards training. All </w:t>
      </w:r>
      <w:proofErr w:type="spellStart"/>
      <w:r w:rsidRPr="00920F6A">
        <w:rPr>
          <w:rFonts w:ascii="Arial" w:hAnsi="Arial" w:cs="Arial"/>
          <w:sz w:val="20"/>
          <w:szCs w:val="20"/>
        </w:rPr>
        <w:t>CoCs</w:t>
      </w:r>
      <w:proofErr w:type="spellEnd"/>
      <w:r w:rsidRPr="00920F6A">
        <w:rPr>
          <w:rFonts w:ascii="Arial" w:hAnsi="Arial" w:cs="Arial"/>
          <w:sz w:val="20"/>
          <w:szCs w:val="20"/>
        </w:rPr>
        <w:t xml:space="preserve"> will get an email detailing these users.</w:t>
      </w:r>
    </w:p>
    <w:p w:rsidR="00D66D7D" w:rsidRDefault="00D66D7D" w:rsidP="00D66D7D">
      <w:pPr>
        <w:pStyle w:val="ListParagraph"/>
        <w:numPr>
          <w:ilvl w:val="1"/>
          <w:numId w:val="1"/>
        </w:numPr>
        <w:spacing w:after="0"/>
        <w:rPr>
          <w:rFonts w:ascii="Arial" w:hAnsi="Arial" w:cs="Arial"/>
          <w:sz w:val="20"/>
          <w:szCs w:val="20"/>
        </w:rPr>
      </w:pPr>
      <w:r w:rsidRPr="00920F6A">
        <w:rPr>
          <w:rFonts w:ascii="Arial" w:hAnsi="Arial" w:cs="Arial"/>
          <w:sz w:val="20"/>
          <w:szCs w:val="20"/>
        </w:rPr>
        <w:t>SSVF export from Bowman was not working. Upgraded to latest Bowman software was completed on Friday afternoon. Should be working as of today</w:t>
      </w:r>
      <w:r>
        <w:rPr>
          <w:rFonts w:ascii="Arial" w:hAnsi="Arial" w:cs="Arial"/>
          <w:sz w:val="20"/>
          <w:szCs w:val="20"/>
        </w:rPr>
        <w:t>.</w:t>
      </w:r>
    </w:p>
    <w:p w:rsidR="00D66D7D" w:rsidRPr="00D66D7D" w:rsidRDefault="00D66D7D" w:rsidP="00D66D7D">
      <w:pPr>
        <w:pStyle w:val="ListParagraph"/>
        <w:numPr>
          <w:ilvl w:val="0"/>
          <w:numId w:val="1"/>
        </w:numPr>
        <w:spacing w:after="0"/>
        <w:rPr>
          <w:rFonts w:ascii="Arial" w:hAnsi="Arial" w:cs="Arial"/>
          <w:sz w:val="20"/>
          <w:szCs w:val="20"/>
        </w:rPr>
      </w:pPr>
      <w:r w:rsidRPr="00D66D7D">
        <w:rPr>
          <w:rFonts w:ascii="Arial" w:hAnsi="Arial" w:cs="Arial"/>
          <w:sz w:val="20"/>
          <w:szCs w:val="20"/>
        </w:rPr>
        <w:t xml:space="preserve">A buddy system for </w:t>
      </w:r>
      <w:proofErr w:type="spellStart"/>
      <w:r w:rsidRPr="00D66D7D">
        <w:rPr>
          <w:rFonts w:ascii="Arial" w:hAnsi="Arial" w:cs="Arial"/>
          <w:sz w:val="20"/>
          <w:szCs w:val="20"/>
        </w:rPr>
        <w:t>CoCs</w:t>
      </w:r>
      <w:proofErr w:type="spellEnd"/>
      <w:r w:rsidRPr="00D66D7D">
        <w:rPr>
          <w:rFonts w:ascii="Arial" w:hAnsi="Arial" w:cs="Arial"/>
          <w:sz w:val="20"/>
          <w:szCs w:val="20"/>
        </w:rPr>
        <w:t xml:space="preserve"> has been set-up and </w:t>
      </w:r>
      <w:proofErr w:type="spellStart"/>
      <w:r w:rsidRPr="00D66D7D">
        <w:rPr>
          <w:rFonts w:ascii="Arial" w:hAnsi="Arial" w:cs="Arial"/>
          <w:sz w:val="20"/>
          <w:szCs w:val="20"/>
        </w:rPr>
        <w:t>CoC</w:t>
      </w:r>
      <w:proofErr w:type="spellEnd"/>
      <w:r w:rsidRPr="00D66D7D">
        <w:rPr>
          <w:rFonts w:ascii="Arial" w:hAnsi="Arial" w:cs="Arial"/>
          <w:sz w:val="20"/>
          <w:szCs w:val="20"/>
        </w:rPr>
        <w:t xml:space="preserve"> reps reported progress with the AHAR. </w:t>
      </w:r>
    </w:p>
    <w:p w:rsidR="00D66D7D" w:rsidRPr="00920F6A" w:rsidRDefault="00D66D7D" w:rsidP="00D66D7D">
      <w:pPr>
        <w:pStyle w:val="ListParagraph"/>
        <w:numPr>
          <w:ilvl w:val="0"/>
          <w:numId w:val="1"/>
        </w:numPr>
        <w:spacing w:after="0"/>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ServicePoint</w:t>
      </w:r>
      <w:proofErr w:type="spellEnd"/>
      <w:r>
        <w:rPr>
          <w:rFonts w:ascii="Arial" w:hAnsi="Arial" w:cs="Arial"/>
          <w:sz w:val="20"/>
          <w:szCs w:val="20"/>
        </w:rPr>
        <w:t xml:space="preserve"> </w:t>
      </w:r>
      <w:r w:rsidRPr="00920F6A">
        <w:rPr>
          <w:rFonts w:ascii="Arial" w:hAnsi="Arial" w:cs="Arial"/>
          <w:sz w:val="20"/>
          <w:szCs w:val="20"/>
        </w:rPr>
        <w:t xml:space="preserve">AHAR report has inaccuracies. Bowman </w:t>
      </w:r>
      <w:r>
        <w:rPr>
          <w:rFonts w:ascii="Arial" w:hAnsi="Arial" w:cs="Arial"/>
          <w:sz w:val="20"/>
          <w:szCs w:val="20"/>
        </w:rPr>
        <w:t>expects a fix to be out</w:t>
      </w:r>
      <w:r w:rsidRPr="00920F6A">
        <w:rPr>
          <w:rFonts w:ascii="Arial" w:hAnsi="Arial" w:cs="Arial"/>
          <w:sz w:val="20"/>
          <w:szCs w:val="20"/>
        </w:rPr>
        <w:t xml:space="preserve"> this to be out this week</w:t>
      </w:r>
      <w:r w:rsidR="00B93F77">
        <w:rPr>
          <w:rFonts w:ascii="Arial" w:hAnsi="Arial" w:cs="Arial"/>
          <w:sz w:val="20"/>
          <w:szCs w:val="20"/>
        </w:rPr>
        <w:t xml:space="preserve">. </w:t>
      </w:r>
    </w:p>
    <w:p w:rsidR="00D66D7D" w:rsidRPr="00920F6A" w:rsidRDefault="00B93F77" w:rsidP="00D66D7D">
      <w:pPr>
        <w:pStyle w:val="ListParagraph"/>
        <w:numPr>
          <w:ilvl w:val="0"/>
          <w:numId w:val="1"/>
        </w:numPr>
        <w:spacing w:after="0"/>
        <w:rPr>
          <w:rFonts w:ascii="Arial" w:hAnsi="Arial" w:cs="Arial"/>
          <w:sz w:val="20"/>
          <w:szCs w:val="20"/>
        </w:rPr>
      </w:pPr>
      <w:r w:rsidRPr="00B93F77">
        <w:rPr>
          <w:rFonts w:ascii="Arial" w:hAnsi="Arial" w:cs="Arial"/>
          <w:sz w:val="20"/>
          <w:szCs w:val="20"/>
        </w:rPr>
        <w:t xml:space="preserve">Sonia </w:t>
      </w:r>
      <w:r>
        <w:rPr>
          <w:rFonts w:ascii="Arial" w:hAnsi="Arial" w:cs="Arial"/>
          <w:sz w:val="20"/>
          <w:szCs w:val="20"/>
        </w:rPr>
        <w:t>d</w:t>
      </w:r>
      <w:r w:rsidR="00D66D7D" w:rsidRPr="00B93F77">
        <w:rPr>
          <w:rFonts w:ascii="Arial" w:hAnsi="Arial" w:cs="Arial"/>
          <w:sz w:val="20"/>
          <w:szCs w:val="20"/>
        </w:rPr>
        <w:t>oes</w:t>
      </w:r>
      <w:r w:rsidR="00D66D7D" w:rsidRPr="00920F6A">
        <w:rPr>
          <w:rFonts w:ascii="Arial" w:hAnsi="Arial" w:cs="Arial"/>
          <w:sz w:val="20"/>
          <w:szCs w:val="20"/>
        </w:rPr>
        <w:t xml:space="preserve"> not have </w:t>
      </w:r>
      <w:r>
        <w:rPr>
          <w:rFonts w:ascii="Arial" w:hAnsi="Arial" w:cs="Arial"/>
          <w:sz w:val="20"/>
          <w:szCs w:val="20"/>
        </w:rPr>
        <w:t xml:space="preserve">the </w:t>
      </w:r>
      <w:r w:rsidR="00D66D7D" w:rsidRPr="00920F6A">
        <w:rPr>
          <w:rFonts w:ascii="Arial" w:hAnsi="Arial" w:cs="Arial"/>
          <w:sz w:val="20"/>
          <w:szCs w:val="20"/>
        </w:rPr>
        <w:t xml:space="preserve">status of </w:t>
      </w:r>
      <w:r>
        <w:rPr>
          <w:rFonts w:ascii="Arial" w:hAnsi="Arial" w:cs="Arial"/>
          <w:sz w:val="20"/>
          <w:szCs w:val="20"/>
        </w:rPr>
        <w:t xml:space="preserve">the </w:t>
      </w:r>
      <w:r w:rsidR="00D66D7D" w:rsidRPr="00920F6A">
        <w:rPr>
          <w:rFonts w:ascii="Arial" w:hAnsi="Arial" w:cs="Arial"/>
          <w:sz w:val="20"/>
          <w:szCs w:val="20"/>
        </w:rPr>
        <w:t xml:space="preserve">contract that CHIN has with MCAH. Heather requested this from </w:t>
      </w:r>
      <w:proofErr w:type="spellStart"/>
      <w:r w:rsidR="00D66D7D" w:rsidRPr="00920F6A">
        <w:rPr>
          <w:rFonts w:ascii="Arial" w:hAnsi="Arial" w:cs="Arial"/>
          <w:sz w:val="20"/>
          <w:szCs w:val="20"/>
        </w:rPr>
        <w:t>Satana</w:t>
      </w:r>
      <w:proofErr w:type="spellEnd"/>
      <w:r w:rsidR="00D66D7D" w:rsidRPr="00920F6A">
        <w:rPr>
          <w:rFonts w:ascii="Arial" w:hAnsi="Arial" w:cs="Arial"/>
          <w:sz w:val="20"/>
          <w:szCs w:val="20"/>
        </w:rPr>
        <w:t xml:space="preserve"> 3 weeks ago. Mike will follow up with HUD about this. Heather will inquire about the contract with </w:t>
      </w:r>
      <w:proofErr w:type="spellStart"/>
      <w:r w:rsidR="00D66D7D" w:rsidRPr="00920F6A">
        <w:rPr>
          <w:rFonts w:ascii="Arial" w:hAnsi="Arial" w:cs="Arial"/>
          <w:sz w:val="20"/>
          <w:szCs w:val="20"/>
        </w:rPr>
        <w:t>Satana</w:t>
      </w:r>
      <w:proofErr w:type="spellEnd"/>
      <w:r w:rsidR="00D66D7D" w:rsidRPr="00920F6A">
        <w:rPr>
          <w:rFonts w:ascii="Arial" w:hAnsi="Arial" w:cs="Arial"/>
          <w:sz w:val="20"/>
          <w:szCs w:val="20"/>
        </w:rPr>
        <w:t xml:space="preserve"> again this week</w:t>
      </w:r>
      <w:r>
        <w:rPr>
          <w:rFonts w:ascii="Arial" w:hAnsi="Arial" w:cs="Arial"/>
          <w:sz w:val="20"/>
          <w:szCs w:val="20"/>
        </w:rPr>
        <w:t>.</w:t>
      </w:r>
    </w:p>
    <w:p w:rsidR="00D66D7D" w:rsidRPr="00920F6A" w:rsidRDefault="00D66D7D" w:rsidP="00D66D7D">
      <w:pPr>
        <w:pStyle w:val="ListParagraph"/>
        <w:numPr>
          <w:ilvl w:val="1"/>
          <w:numId w:val="1"/>
        </w:numPr>
        <w:spacing w:after="0"/>
        <w:rPr>
          <w:rFonts w:ascii="Arial" w:hAnsi="Arial" w:cs="Arial"/>
          <w:sz w:val="20"/>
          <w:szCs w:val="20"/>
        </w:rPr>
      </w:pPr>
      <w:r w:rsidRPr="00920F6A">
        <w:rPr>
          <w:rFonts w:ascii="Arial" w:hAnsi="Arial" w:cs="Arial"/>
          <w:sz w:val="20"/>
          <w:szCs w:val="20"/>
        </w:rPr>
        <w:t>CHIN has not sent this contract to MCAH; MCAH has not been paid for work completed or in progress</w:t>
      </w:r>
      <w:r w:rsidR="00B93F77">
        <w:rPr>
          <w:rFonts w:ascii="Arial" w:hAnsi="Arial" w:cs="Arial"/>
          <w:sz w:val="20"/>
          <w:szCs w:val="20"/>
        </w:rPr>
        <w:t>.</w:t>
      </w:r>
    </w:p>
    <w:p w:rsidR="00D66D7D" w:rsidRPr="00920F6A" w:rsidRDefault="00D66D7D" w:rsidP="00D66D7D">
      <w:pPr>
        <w:pStyle w:val="ListParagraph"/>
        <w:numPr>
          <w:ilvl w:val="1"/>
          <w:numId w:val="1"/>
        </w:numPr>
        <w:spacing w:after="0"/>
        <w:rPr>
          <w:rFonts w:ascii="Arial" w:hAnsi="Arial" w:cs="Arial"/>
          <w:sz w:val="20"/>
          <w:szCs w:val="20"/>
        </w:rPr>
      </w:pPr>
      <w:r w:rsidRPr="00920F6A">
        <w:rPr>
          <w:rFonts w:ascii="Arial" w:hAnsi="Arial" w:cs="Arial"/>
          <w:sz w:val="20"/>
          <w:szCs w:val="20"/>
        </w:rPr>
        <w:t xml:space="preserve">Karen </w:t>
      </w:r>
      <w:proofErr w:type="spellStart"/>
      <w:r w:rsidRPr="00920F6A">
        <w:rPr>
          <w:rFonts w:ascii="Arial" w:hAnsi="Arial" w:cs="Arial"/>
          <w:sz w:val="20"/>
          <w:szCs w:val="20"/>
        </w:rPr>
        <w:t>Deblasio</w:t>
      </w:r>
      <w:proofErr w:type="spellEnd"/>
      <w:r w:rsidRPr="00920F6A">
        <w:rPr>
          <w:rFonts w:ascii="Arial" w:hAnsi="Arial" w:cs="Arial"/>
          <w:sz w:val="20"/>
          <w:szCs w:val="20"/>
        </w:rPr>
        <w:t xml:space="preserve"> has approved the scope of work</w:t>
      </w:r>
      <w:r w:rsidR="00B93F77">
        <w:rPr>
          <w:rFonts w:ascii="Arial" w:hAnsi="Arial" w:cs="Arial"/>
          <w:sz w:val="20"/>
          <w:szCs w:val="20"/>
        </w:rPr>
        <w:t>.</w:t>
      </w:r>
    </w:p>
    <w:p w:rsidR="00D66D7D" w:rsidRPr="00920F6A" w:rsidRDefault="00D66D7D" w:rsidP="00D66D7D">
      <w:pPr>
        <w:pStyle w:val="ListParagraph"/>
        <w:numPr>
          <w:ilvl w:val="0"/>
          <w:numId w:val="1"/>
        </w:numPr>
        <w:spacing w:after="0"/>
        <w:rPr>
          <w:rFonts w:ascii="Arial" w:hAnsi="Arial" w:cs="Arial"/>
          <w:sz w:val="20"/>
          <w:szCs w:val="20"/>
        </w:rPr>
      </w:pPr>
      <w:r w:rsidRPr="00920F6A">
        <w:rPr>
          <w:rFonts w:ascii="Arial" w:hAnsi="Arial" w:cs="Arial"/>
          <w:sz w:val="20"/>
          <w:szCs w:val="20"/>
        </w:rPr>
        <w:t>New process for certification training</w:t>
      </w:r>
    </w:p>
    <w:p w:rsidR="00D66D7D" w:rsidRPr="00920F6A" w:rsidRDefault="00D66D7D" w:rsidP="00D66D7D">
      <w:pPr>
        <w:pStyle w:val="ListParagraph"/>
        <w:numPr>
          <w:ilvl w:val="1"/>
          <w:numId w:val="1"/>
        </w:numPr>
        <w:spacing w:after="0"/>
        <w:rPr>
          <w:rFonts w:ascii="Arial" w:hAnsi="Arial" w:cs="Arial"/>
          <w:sz w:val="20"/>
          <w:szCs w:val="20"/>
        </w:rPr>
      </w:pPr>
      <w:r w:rsidRPr="00920F6A">
        <w:rPr>
          <w:rFonts w:ascii="Arial" w:hAnsi="Arial" w:cs="Arial"/>
          <w:sz w:val="20"/>
          <w:szCs w:val="20"/>
        </w:rPr>
        <w:t>User will go to website to request license</w:t>
      </w:r>
      <w:r w:rsidR="00B93F77">
        <w:rPr>
          <w:rFonts w:ascii="Arial" w:hAnsi="Arial" w:cs="Arial"/>
          <w:sz w:val="20"/>
          <w:szCs w:val="20"/>
        </w:rPr>
        <w:t>. CHIN will</w:t>
      </w:r>
      <w:r w:rsidRPr="00920F6A">
        <w:rPr>
          <w:rFonts w:ascii="Arial" w:hAnsi="Arial" w:cs="Arial"/>
          <w:sz w:val="20"/>
          <w:szCs w:val="20"/>
        </w:rPr>
        <w:t xml:space="preserve"> notify </w:t>
      </w:r>
      <w:proofErr w:type="spellStart"/>
      <w:r w:rsidRPr="00920F6A">
        <w:rPr>
          <w:rFonts w:ascii="Arial" w:hAnsi="Arial" w:cs="Arial"/>
          <w:sz w:val="20"/>
          <w:szCs w:val="20"/>
        </w:rPr>
        <w:t>CoC</w:t>
      </w:r>
      <w:proofErr w:type="spellEnd"/>
      <w:r w:rsidRPr="00920F6A">
        <w:rPr>
          <w:rFonts w:ascii="Arial" w:hAnsi="Arial" w:cs="Arial"/>
          <w:sz w:val="20"/>
          <w:szCs w:val="20"/>
        </w:rPr>
        <w:t xml:space="preserve"> (type of training, type of license), give account to training site</w:t>
      </w:r>
      <w:r w:rsidR="00B93F77">
        <w:rPr>
          <w:rFonts w:ascii="Arial" w:hAnsi="Arial" w:cs="Arial"/>
          <w:sz w:val="20"/>
          <w:szCs w:val="20"/>
        </w:rPr>
        <w:t xml:space="preserve"> for user</w:t>
      </w:r>
      <w:r w:rsidRPr="00920F6A">
        <w:rPr>
          <w:rFonts w:ascii="Arial" w:hAnsi="Arial" w:cs="Arial"/>
          <w:sz w:val="20"/>
          <w:szCs w:val="20"/>
        </w:rPr>
        <w:t xml:space="preserve"> to watch videos, practice data entry, certification quiz at the end. At the end of this, user will receive license.</w:t>
      </w:r>
    </w:p>
    <w:p w:rsidR="00D66D7D" w:rsidRPr="00920F6A" w:rsidRDefault="00D66D7D" w:rsidP="00D66D7D">
      <w:pPr>
        <w:pStyle w:val="ListParagraph"/>
        <w:numPr>
          <w:ilvl w:val="1"/>
          <w:numId w:val="1"/>
        </w:numPr>
        <w:spacing w:after="0"/>
        <w:rPr>
          <w:rFonts w:ascii="Arial" w:hAnsi="Arial" w:cs="Arial"/>
          <w:sz w:val="20"/>
          <w:szCs w:val="20"/>
        </w:rPr>
      </w:pPr>
      <w:r w:rsidRPr="00920F6A">
        <w:rPr>
          <w:rFonts w:ascii="Arial" w:hAnsi="Arial" w:cs="Arial"/>
          <w:sz w:val="20"/>
          <w:szCs w:val="20"/>
        </w:rPr>
        <w:t>When trainings are ready, Sonia will send the information to the governance committee for review</w:t>
      </w:r>
      <w:r w:rsidR="00B93F77">
        <w:rPr>
          <w:rFonts w:ascii="Arial" w:hAnsi="Arial" w:cs="Arial"/>
          <w:sz w:val="20"/>
          <w:szCs w:val="20"/>
        </w:rPr>
        <w:t>.</w:t>
      </w:r>
    </w:p>
    <w:p w:rsidR="00D66D7D" w:rsidRPr="00920F6A" w:rsidRDefault="00D66D7D" w:rsidP="00D66D7D">
      <w:pPr>
        <w:pStyle w:val="ListParagraph"/>
        <w:numPr>
          <w:ilvl w:val="0"/>
          <w:numId w:val="1"/>
        </w:numPr>
        <w:spacing w:after="0"/>
        <w:rPr>
          <w:rFonts w:ascii="Arial" w:hAnsi="Arial" w:cs="Arial"/>
          <w:sz w:val="20"/>
          <w:szCs w:val="20"/>
        </w:rPr>
      </w:pPr>
      <w:r w:rsidRPr="00920F6A">
        <w:rPr>
          <w:rFonts w:ascii="Arial" w:hAnsi="Arial" w:cs="Arial"/>
          <w:sz w:val="20"/>
          <w:szCs w:val="20"/>
        </w:rPr>
        <w:lastRenderedPageBreak/>
        <w:t xml:space="preserve">2014 data standards </w:t>
      </w:r>
      <w:r w:rsidR="00B93F77">
        <w:rPr>
          <w:rFonts w:ascii="Arial" w:hAnsi="Arial" w:cs="Arial"/>
          <w:sz w:val="20"/>
          <w:szCs w:val="20"/>
        </w:rPr>
        <w:t xml:space="preserve">have been </w:t>
      </w:r>
      <w:r w:rsidRPr="00920F6A">
        <w:rPr>
          <w:rFonts w:ascii="Arial" w:hAnsi="Arial" w:cs="Arial"/>
          <w:sz w:val="20"/>
          <w:szCs w:val="20"/>
        </w:rPr>
        <w:t xml:space="preserve">incorporated into CHIN new user certification trainings. Quiz at the end </w:t>
      </w:r>
      <w:r w:rsidR="00B93F77">
        <w:rPr>
          <w:rFonts w:ascii="Arial" w:hAnsi="Arial" w:cs="Arial"/>
          <w:sz w:val="20"/>
          <w:szCs w:val="20"/>
        </w:rPr>
        <w:t xml:space="preserve">of the new trainings </w:t>
      </w:r>
      <w:r w:rsidRPr="00920F6A">
        <w:rPr>
          <w:rFonts w:ascii="Arial" w:hAnsi="Arial" w:cs="Arial"/>
          <w:sz w:val="20"/>
          <w:szCs w:val="20"/>
        </w:rPr>
        <w:t>covers everything</w:t>
      </w:r>
      <w:r w:rsidR="00B93F77">
        <w:rPr>
          <w:rFonts w:ascii="Arial" w:hAnsi="Arial" w:cs="Arial"/>
          <w:sz w:val="20"/>
          <w:szCs w:val="20"/>
        </w:rPr>
        <w:t>,</w:t>
      </w:r>
      <w:r w:rsidRPr="00920F6A">
        <w:rPr>
          <w:rFonts w:ascii="Arial" w:hAnsi="Arial" w:cs="Arial"/>
          <w:sz w:val="20"/>
          <w:szCs w:val="20"/>
        </w:rPr>
        <w:t xml:space="preserve"> but not all </w:t>
      </w:r>
      <w:r w:rsidR="00B93F77">
        <w:rPr>
          <w:rFonts w:ascii="Arial" w:hAnsi="Arial" w:cs="Arial"/>
          <w:sz w:val="20"/>
          <w:szCs w:val="20"/>
        </w:rPr>
        <w:t xml:space="preserve">of the </w:t>
      </w:r>
      <w:r w:rsidRPr="00920F6A">
        <w:rPr>
          <w:rFonts w:ascii="Arial" w:hAnsi="Arial" w:cs="Arial"/>
          <w:sz w:val="20"/>
          <w:szCs w:val="20"/>
        </w:rPr>
        <w:t xml:space="preserve">questions from the 2014 data standards quiz are on it. </w:t>
      </w:r>
      <w:r w:rsidR="00B93F77">
        <w:rPr>
          <w:rFonts w:ascii="Arial" w:hAnsi="Arial" w:cs="Arial"/>
          <w:sz w:val="20"/>
          <w:szCs w:val="20"/>
        </w:rPr>
        <w:t xml:space="preserve">Sonia </w:t>
      </w:r>
      <w:proofErr w:type="gramStart"/>
      <w:r w:rsidR="00B93F77">
        <w:rPr>
          <w:rFonts w:ascii="Arial" w:hAnsi="Arial" w:cs="Arial"/>
          <w:sz w:val="20"/>
          <w:szCs w:val="20"/>
        </w:rPr>
        <w:t>suggest</w:t>
      </w:r>
      <w:proofErr w:type="gramEnd"/>
      <w:r w:rsidR="00B93F77">
        <w:rPr>
          <w:rFonts w:ascii="Arial" w:hAnsi="Arial" w:cs="Arial"/>
          <w:sz w:val="20"/>
          <w:szCs w:val="20"/>
        </w:rPr>
        <w:t xml:space="preserve"> to make it u</w:t>
      </w:r>
      <w:r w:rsidRPr="00920F6A">
        <w:rPr>
          <w:rFonts w:ascii="Arial" w:hAnsi="Arial" w:cs="Arial"/>
          <w:sz w:val="20"/>
          <w:szCs w:val="20"/>
        </w:rPr>
        <w:t xml:space="preserve">p to </w:t>
      </w:r>
      <w:proofErr w:type="spellStart"/>
      <w:r w:rsidRPr="00920F6A">
        <w:rPr>
          <w:rFonts w:ascii="Arial" w:hAnsi="Arial" w:cs="Arial"/>
          <w:sz w:val="20"/>
          <w:szCs w:val="20"/>
        </w:rPr>
        <w:t>CoCs</w:t>
      </w:r>
      <w:proofErr w:type="spellEnd"/>
      <w:r w:rsidRPr="00920F6A">
        <w:rPr>
          <w:rFonts w:ascii="Arial" w:hAnsi="Arial" w:cs="Arial"/>
          <w:sz w:val="20"/>
          <w:szCs w:val="20"/>
        </w:rPr>
        <w:t xml:space="preserve"> to decide if they want their new users to watch the 2014 data standards video and take </w:t>
      </w:r>
      <w:r w:rsidR="00B93F77">
        <w:rPr>
          <w:rFonts w:ascii="Arial" w:hAnsi="Arial" w:cs="Arial"/>
          <w:sz w:val="20"/>
          <w:szCs w:val="20"/>
        </w:rPr>
        <w:t xml:space="preserve">a </w:t>
      </w:r>
      <w:r w:rsidRPr="00920F6A">
        <w:rPr>
          <w:rFonts w:ascii="Arial" w:hAnsi="Arial" w:cs="Arial"/>
          <w:sz w:val="20"/>
          <w:szCs w:val="20"/>
        </w:rPr>
        <w:t xml:space="preserve">quiz. </w:t>
      </w:r>
      <w:r w:rsidR="00B93F77">
        <w:rPr>
          <w:rFonts w:ascii="Arial" w:hAnsi="Arial" w:cs="Arial"/>
          <w:sz w:val="20"/>
          <w:szCs w:val="20"/>
        </w:rPr>
        <w:t>The committee</w:t>
      </w:r>
      <w:r w:rsidRPr="00920F6A">
        <w:rPr>
          <w:rFonts w:ascii="Arial" w:hAnsi="Arial" w:cs="Arial"/>
          <w:sz w:val="20"/>
          <w:szCs w:val="20"/>
        </w:rPr>
        <w:t xml:space="preserve"> decided to take the </w:t>
      </w:r>
      <w:proofErr w:type="spellStart"/>
      <w:r w:rsidRPr="00920F6A">
        <w:rPr>
          <w:rFonts w:ascii="Arial" w:hAnsi="Arial" w:cs="Arial"/>
          <w:sz w:val="20"/>
          <w:szCs w:val="20"/>
        </w:rPr>
        <w:t>CoC</w:t>
      </w:r>
      <w:proofErr w:type="spellEnd"/>
      <w:r w:rsidRPr="00920F6A">
        <w:rPr>
          <w:rFonts w:ascii="Arial" w:hAnsi="Arial" w:cs="Arial"/>
          <w:sz w:val="20"/>
          <w:szCs w:val="20"/>
        </w:rPr>
        <w:t xml:space="preserve"> option off the table, and make a decision for the state</w:t>
      </w:r>
      <w:r w:rsidR="00B93F77">
        <w:rPr>
          <w:rFonts w:ascii="Arial" w:hAnsi="Arial" w:cs="Arial"/>
          <w:sz w:val="20"/>
          <w:szCs w:val="20"/>
        </w:rPr>
        <w:t>.</w:t>
      </w:r>
    </w:p>
    <w:p w:rsidR="00D66D7D" w:rsidRPr="00920F6A" w:rsidRDefault="00D66D7D" w:rsidP="00D66D7D">
      <w:pPr>
        <w:pStyle w:val="ListParagraph"/>
        <w:numPr>
          <w:ilvl w:val="1"/>
          <w:numId w:val="1"/>
        </w:numPr>
        <w:spacing w:after="0"/>
        <w:rPr>
          <w:rFonts w:ascii="Arial" w:hAnsi="Arial" w:cs="Arial"/>
          <w:sz w:val="20"/>
          <w:szCs w:val="20"/>
        </w:rPr>
      </w:pPr>
      <w:r w:rsidRPr="00920F6A">
        <w:rPr>
          <w:rFonts w:ascii="Arial" w:hAnsi="Arial" w:cs="Arial"/>
          <w:sz w:val="20"/>
          <w:szCs w:val="20"/>
        </w:rPr>
        <w:t xml:space="preserve">CHIN will send links to everyone at the end of this </w:t>
      </w:r>
      <w:r w:rsidR="00B93F77">
        <w:rPr>
          <w:rFonts w:ascii="Arial" w:hAnsi="Arial" w:cs="Arial"/>
          <w:sz w:val="20"/>
          <w:szCs w:val="20"/>
        </w:rPr>
        <w:t>week to review the trainings.</w:t>
      </w:r>
    </w:p>
    <w:p w:rsidR="00D66D7D" w:rsidRPr="00920F6A" w:rsidRDefault="00B93F77" w:rsidP="00D66D7D">
      <w:pPr>
        <w:pStyle w:val="ListParagraph"/>
        <w:numPr>
          <w:ilvl w:val="1"/>
          <w:numId w:val="1"/>
        </w:numPr>
        <w:spacing w:after="0"/>
        <w:rPr>
          <w:rFonts w:ascii="Arial" w:hAnsi="Arial" w:cs="Arial"/>
          <w:sz w:val="20"/>
          <w:szCs w:val="20"/>
        </w:rPr>
      </w:pPr>
      <w:r>
        <w:rPr>
          <w:rFonts w:ascii="Arial" w:hAnsi="Arial" w:cs="Arial"/>
          <w:sz w:val="20"/>
          <w:szCs w:val="20"/>
        </w:rPr>
        <w:t>A s</w:t>
      </w:r>
      <w:r w:rsidR="00D66D7D" w:rsidRPr="00920F6A">
        <w:rPr>
          <w:rFonts w:ascii="Arial" w:hAnsi="Arial" w:cs="Arial"/>
          <w:sz w:val="20"/>
          <w:szCs w:val="20"/>
        </w:rPr>
        <w:t>mall group will look at the traini</w:t>
      </w:r>
      <w:r>
        <w:rPr>
          <w:rFonts w:ascii="Arial" w:hAnsi="Arial" w:cs="Arial"/>
          <w:sz w:val="20"/>
          <w:szCs w:val="20"/>
        </w:rPr>
        <w:t>ngs to provide feedback to CHIN:</w:t>
      </w:r>
      <w:r w:rsidR="00D66D7D" w:rsidRPr="00920F6A">
        <w:rPr>
          <w:rFonts w:ascii="Arial" w:hAnsi="Arial" w:cs="Arial"/>
          <w:sz w:val="20"/>
          <w:szCs w:val="20"/>
        </w:rPr>
        <w:t xml:space="preserve"> </w:t>
      </w:r>
      <w:r w:rsidR="00F54120" w:rsidRPr="00920F6A">
        <w:rPr>
          <w:rFonts w:ascii="Arial" w:hAnsi="Arial" w:cs="Arial"/>
          <w:sz w:val="20"/>
          <w:szCs w:val="20"/>
        </w:rPr>
        <w:t>Thurston</w:t>
      </w:r>
      <w:r w:rsidR="00F54120">
        <w:rPr>
          <w:rFonts w:ascii="Arial" w:hAnsi="Arial" w:cs="Arial"/>
          <w:sz w:val="20"/>
          <w:szCs w:val="20"/>
        </w:rPr>
        <w:t xml:space="preserve"> Alexander-Smith</w:t>
      </w:r>
      <w:r w:rsidR="00F54120" w:rsidRPr="00920F6A">
        <w:rPr>
          <w:rFonts w:ascii="Arial" w:hAnsi="Arial" w:cs="Arial"/>
          <w:sz w:val="20"/>
          <w:szCs w:val="20"/>
        </w:rPr>
        <w:t xml:space="preserve">, </w:t>
      </w:r>
      <w:r w:rsidR="00D66D7D" w:rsidRPr="00920F6A">
        <w:rPr>
          <w:rFonts w:ascii="Arial" w:hAnsi="Arial" w:cs="Arial"/>
          <w:sz w:val="20"/>
          <w:szCs w:val="20"/>
        </w:rPr>
        <w:t xml:space="preserve">Debbie Bailey, Tia Sanders-Rice, </w:t>
      </w:r>
      <w:r w:rsidR="00F54120">
        <w:rPr>
          <w:rFonts w:ascii="Arial" w:hAnsi="Arial" w:cs="Arial"/>
          <w:sz w:val="20"/>
          <w:szCs w:val="20"/>
        </w:rPr>
        <w:t xml:space="preserve">and </w:t>
      </w:r>
      <w:r w:rsidR="00D66D7D" w:rsidRPr="00920F6A">
        <w:rPr>
          <w:rFonts w:ascii="Arial" w:hAnsi="Arial" w:cs="Arial"/>
          <w:sz w:val="20"/>
          <w:szCs w:val="20"/>
        </w:rPr>
        <w:t xml:space="preserve">Tim West. Small group will communicate feedback to </w:t>
      </w:r>
      <w:r>
        <w:rPr>
          <w:rFonts w:ascii="Arial" w:hAnsi="Arial" w:cs="Arial"/>
          <w:sz w:val="20"/>
          <w:szCs w:val="20"/>
        </w:rPr>
        <w:t>the committee</w:t>
      </w:r>
      <w:r w:rsidR="00D66D7D" w:rsidRPr="00920F6A">
        <w:rPr>
          <w:rFonts w:ascii="Arial" w:hAnsi="Arial" w:cs="Arial"/>
          <w:sz w:val="20"/>
          <w:szCs w:val="20"/>
        </w:rPr>
        <w:t>. Questions for committee to answer:</w:t>
      </w:r>
    </w:p>
    <w:p w:rsidR="00D66D7D" w:rsidRPr="00920F6A" w:rsidRDefault="00D66D7D" w:rsidP="00D66D7D">
      <w:pPr>
        <w:pStyle w:val="ListParagraph"/>
        <w:numPr>
          <w:ilvl w:val="2"/>
          <w:numId w:val="1"/>
        </w:numPr>
        <w:spacing w:after="0"/>
        <w:rPr>
          <w:rFonts w:ascii="Arial" w:hAnsi="Arial" w:cs="Arial"/>
          <w:sz w:val="20"/>
          <w:szCs w:val="20"/>
        </w:rPr>
      </w:pPr>
      <w:r w:rsidRPr="00920F6A">
        <w:rPr>
          <w:rFonts w:ascii="Arial" w:hAnsi="Arial" w:cs="Arial"/>
          <w:sz w:val="20"/>
          <w:szCs w:val="20"/>
        </w:rPr>
        <w:t>What new users need to watch</w:t>
      </w:r>
    </w:p>
    <w:p w:rsidR="00D66D7D" w:rsidRPr="00920F6A" w:rsidRDefault="00D66D7D" w:rsidP="00D66D7D">
      <w:pPr>
        <w:pStyle w:val="ListParagraph"/>
        <w:numPr>
          <w:ilvl w:val="2"/>
          <w:numId w:val="1"/>
        </w:numPr>
        <w:spacing w:after="0"/>
        <w:rPr>
          <w:rFonts w:ascii="Arial" w:hAnsi="Arial" w:cs="Arial"/>
          <w:sz w:val="20"/>
          <w:szCs w:val="20"/>
        </w:rPr>
      </w:pPr>
      <w:r w:rsidRPr="00920F6A">
        <w:rPr>
          <w:rFonts w:ascii="Arial" w:hAnsi="Arial" w:cs="Arial"/>
          <w:sz w:val="20"/>
          <w:szCs w:val="20"/>
        </w:rPr>
        <w:t>What users needing a refresher need to watch</w:t>
      </w:r>
    </w:p>
    <w:p w:rsidR="00D66D7D" w:rsidRPr="00920F6A" w:rsidRDefault="00D66D7D" w:rsidP="00D66D7D">
      <w:pPr>
        <w:pStyle w:val="ListParagraph"/>
        <w:numPr>
          <w:ilvl w:val="2"/>
          <w:numId w:val="1"/>
        </w:numPr>
        <w:spacing w:after="0"/>
        <w:rPr>
          <w:rFonts w:ascii="Arial" w:hAnsi="Arial" w:cs="Arial"/>
          <w:sz w:val="20"/>
          <w:szCs w:val="20"/>
        </w:rPr>
      </w:pPr>
      <w:r w:rsidRPr="00920F6A">
        <w:rPr>
          <w:rFonts w:ascii="Arial" w:hAnsi="Arial" w:cs="Arial"/>
          <w:sz w:val="20"/>
          <w:szCs w:val="20"/>
        </w:rPr>
        <w:t xml:space="preserve">If new users who were recently trained should </w:t>
      </w:r>
      <w:r w:rsidR="00B93F77">
        <w:rPr>
          <w:rFonts w:ascii="Arial" w:hAnsi="Arial" w:cs="Arial"/>
          <w:sz w:val="20"/>
          <w:szCs w:val="20"/>
        </w:rPr>
        <w:t xml:space="preserve">they be required </w:t>
      </w:r>
      <w:r w:rsidRPr="00920F6A">
        <w:rPr>
          <w:rFonts w:ascii="Arial" w:hAnsi="Arial" w:cs="Arial"/>
          <w:sz w:val="20"/>
          <w:szCs w:val="20"/>
        </w:rPr>
        <w:t xml:space="preserve">to watch </w:t>
      </w:r>
      <w:r w:rsidR="00B93F77">
        <w:rPr>
          <w:rFonts w:ascii="Arial" w:hAnsi="Arial" w:cs="Arial"/>
          <w:sz w:val="20"/>
          <w:szCs w:val="20"/>
        </w:rPr>
        <w:t xml:space="preserve">the </w:t>
      </w:r>
      <w:r w:rsidRPr="00920F6A">
        <w:rPr>
          <w:rFonts w:ascii="Arial" w:hAnsi="Arial" w:cs="Arial"/>
          <w:sz w:val="20"/>
          <w:szCs w:val="20"/>
        </w:rPr>
        <w:t>2014 data standards training</w:t>
      </w:r>
      <w:r w:rsidR="00F54120">
        <w:rPr>
          <w:rFonts w:ascii="Arial" w:hAnsi="Arial" w:cs="Arial"/>
          <w:sz w:val="20"/>
          <w:szCs w:val="20"/>
        </w:rPr>
        <w:br/>
      </w:r>
    </w:p>
    <w:p w:rsidR="00D66D7D" w:rsidRDefault="00D66D7D" w:rsidP="00D66D7D">
      <w:pPr>
        <w:spacing w:after="0"/>
        <w:ind w:left="360"/>
        <w:rPr>
          <w:rFonts w:ascii="Arial" w:hAnsi="Arial" w:cs="Arial"/>
          <w:b/>
          <w:sz w:val="20"/>
          <w:szCs w:val="20"/>
        </w:rPr>
      </w:pPr>
      <w:r w:rsidRPr="00D66D7D">
        <w:rPr>
          <w:rFonts w:ascii="Arial" w:hAnsi="Arial" w:cs="Arial"/>
          <w:b/>
          <w:sz w:val="20"/>
          <w:szCs w:val="20"/>
        </w:rPr>
        <w:t>Data Subcommittee Report</w:t>
      </w:r>
    </w:p>
    <w:p w:rsidR="00D66D7D" w:rsidRPr="00D66D7D" w:rsidRDefault="00D66D7D" w:rsidP="00D66D7D">
      <w:pPr>
        <w:spacing w:after="0"/>
        <w:ind w:left="360"/>
        <w:rPr>
          <w:rFonts w:ascii="Arial" w:hAnsi="Arial" w:cs="Arial"/>
          <w:b/>
          <w:sz w:val="20"/>
          <w:szCs w:val="20"/>
        </w:rPr>
      </w:pPr>
    </w:p>
    <w:p w:rsidR="00D66D7D" w:rsidRPr="00920F6A" w:rsidRDefault="00F54120" w:rsidP="00B93F77">
      <w:pPr>
        <w:pStyle w:val="ListParagraph"/>
        <w:numPr>
          <w:ilvl w:val="0"/>
          <w:numId w:val="1"/>
        </w:numPr>
        <w:spacing w:after="0"/>
        <w:rPr>
          <w:rFonts w:ascii="Arial" w:hAnsi="Arial" w:cs="Arial"/>
          <w:sz w:val="20"/>
          <w:szCs w:val="20"/>
        </w:rPr>
      </w:pPr>
      <w:r>
        <w:rPr>
          <w:rFonts w:ascii="Arial" w:hAnsi="Arial" w:cs="Arial"/>
          <w:sz w:val="20"/>
          <w:szCs w:val="20"/>
        </w:rPr>
        <w:t xml:space="preserve">The Data Subcommittee met on </w:t>
      </w:r>
      <w:r w:rsidR="00D66D7D" w:rsidRPr="00920F6A">
        <w:rPr>
          <w:rFonts w:ascii="Arial" w:hAnsi="Arial" w:cs="Arial"/>
          <w:sz w:val="20"/>
          <w:szCs w:val="20"/>
        </w:rPr>
        <w:t>Nov</w:t>
      </w:r>
      <w:r>
        <w:rPr>
          <w:rFonts w:ascii="Arial" w:hAnsi="Arial" w:cs="Arial"/>
          <w:sz w:val="20"/>
          <w:szCs w:val="20"/>
        </w:rPr>
        <w:t>ember</w:t>
      </w:r>
      <w:r w:rsidR="00D66D7D" w:rsidRPr="00920F6A">
        <w:rPr>
          <w:rFonts w:ascii="Arial" w:hAnsi="Arial" w:cs="Arial"/>
          <w:sz w:val="20"/>
          <w:szCs w:val="20"/>
        </w:rPr>
        <w:t xml:space="preserve"> 5</w:t>
      </w:r>
      <w:r w:rsidRPr="00F54120">
        <w:rPr>
          <w:rFonts w:ascii="Arial" w:hAnsi="Arial" w:cs="Arial"/>
          <w:sz w:val="20"/>
          <w:szCs w:val="20"/>
          <w:vertAlign w:val="superscript"/>
        </w:rPr>
        <w:t>th</w:t>
      </w:r>
      <w:r>
        <w:rPr>
          <w:rFonts w:ascii="Arial" w:hAnsi="Arial" w:cs="Arial"/>
          <w:sz w:val="20"/>
          <w:szCs w:val="20"/>
        </w:rPr>
        <w:t xml:space="preserve">. </w:t>
      </w:r>
    </w:p>
    <w:p w:rsidR="00D66D7D" w:rsidRPr="00920F6A" w:rsidRDefault="00D66D7D" w:rsidP="00B93F77">
      <w:pPr>
        <w:pStyle w:val="ListParagraph"/>
        <w:numPr>
          <w:ilvl w:val="0"/>
          <w:numId w:val="1"/>
        </w:numPr>
        <w:spacing w:after="0"/>
        <w:rPr>
          <w:rFonts w:ascii="Arial" w:hAnsi="Arial" w:cs="Arial"/>
          <w:sz w:val="20"/>
          <w:szCs w:val="20"/>
        </w:rPr>
      </w:pPr>
      <w:r w:rsidRPr="00920F6A">
        <w:rPr>
          <w:rFonts w:ascii="Arial" w:hAnsi="Arial" w:cs="Arial"/>
          <w:sz w:val="20"/>
          <w:szCs w:val="20"/>
        </w:rPr>
        <w:t>Made decisions on project screen. Keeping primary reason for homelessness, deleted secondary reason</w:t>
      </w:r>
      <w:r w:rsidR="00F54120">
        <w:rPr>
          <w:rFonts w:ascii="Arial" w:hAnsi="Arial" w:cs="Arial"/>
          <w:sz w:val="20"/>
          <w:szCs w:val="20"/>
        </w:rPr>
        <w:t>.</w:t>
      </w:r>
    </w:p>
    <w:p w:rsidR="00D66D7D" w:rsidRPr="00920F6A" w:rsidRDefault="00D66D7D" w:rsidP="00B93F77">
      <w:pPr>
        <w:pStyle w:val="ListParagraph"/>
        <w:numPr>
          <w:ilvl w:val="0"/>
          <w:numId w:val="1"/>
        </w:numPr>
        <w:spacing w:after="0"/>
        <w:rPr>
          <w:rFonts w:ascii="Arial" w:hAnsi="Arial" w:cs="Arial"/>
          <w:sz w:val="20"/>
          <w:szCs w:val="20"/>
        </w:rPr>
      </w:pPr>
      <w:r w:rsidRPr="00920F6A">
        <w:rPr>
          <w:rFonts w:ascii="Arial" w:hAnsi="Arial" w:cs="Arial"/>
          <w:sz w:val="20"/>
          <w:szCs w:val="20"/>
        </w:rPr>
        <w:t>Tabled decisions on questions on veteran status and has client served in US military</w:t>
      </w:r>
      <w:r w:rsidR="00B93F77">
        <w:rPr>
          <w:rFonts w:ascii="Arial" w:hAnsi="Arial" w:cs="Arial"/>
          <w:sz w:val="20"/>
          <w:szCs w:val="20"/>
        </w:rPr>
        <w:t>.</w:t>
      </w:r>
    </w:p>
    <w:p w:rsidR="00D66D7D" w:rsidRPr="00920F6A" w:rsidRDefault="00D66D7D" w:rsidP="00B93F77">
      <w:pPr>
        <w:pStyle w:val="ListParagraph"/>
        <w:numPr>
          <w:ilvl w:val="0"/>
          <w:numId w:val="1"/>
        </w:numPr>
        <w:spacing w:after="0"/>
        <w:rPr>
          <w:rFonts w:ascii="Arial" w:hAnsi="Arial" w:cs="Arial"/>
          <w:sz w:val="20"/>
          <w:szCs w:val="20"/>
        </w:rPr>
      </w:pPr>
      <w:r w:rsidRPr="00920F6A">
        <w:rPr>
          <w:rFonts w:ascii="Arial" w:hAnsi="Arial" w:cs="Arial"/>
          <w:sz w:val="20"/>
          <w:szCs w:val="20"/>
        </w:rPr>
        <w:t>Decided to delete question ‘is client homeless due to foreclosure?</w:t>
      </w:r>
      <w:proofErr w:type="gramStart"/>
      <w:r w:rsidRPr="00920F6A">
        <w:rPr>
          <w:rFonts w:ascii="Arial" w:hAnsi="Arial" w:cs="Arial"/>
          <w:sz w:val="20"/>
          <w:szCs w:val="20"/>
        </w:rPr>
        <w:t>’</w:t>
      </w:r>
      <w:r w:rsidR="00B93F77">
        <w:rPr>
          <w:rFonts w:ascii="Arial" w:hAnsi="Arial" w:cs="Arial"/>
          <w:sz w:val="20"/>
          <w:szCs w:val="20"/>
        </w:rPr>
        <w:t>.</w:t>
      </w:r>
      <w:proofErr w:type="gramEnd"/>
    </w:p>
    <w:p w:rsidR="00D66D7D" w:rsidRPr="00920F6A" w:rsidRDefault="00D66D7D" w:rsidP="00B93F77">
      <w:pPr>
        <w:pStyle w:val="ListParagraph"/>
        <w:numPr>
          <w:ilvl w:val="0"/>
          <w:numId w:val="1"/>
        </w:numPr>
        <w:spacing w:after="0"/>
        <w:rPr>
          <w:rFonts w:ascii="Arial" w:hAnsi="Arial" w:cs="Arial"/>
          <w:sz w:val="20"/>
          <w:szCs w:val="20"/>
        </w:rPr>
      </w:pPr>
      <w:r w:rsidRPr="00920F6A">
        <w:rPr>
          <w:rFonts w:ascii="Arial" w:hAnsi="Arial" w:cs="Arial"/>
          <w:sz w:val="20"/>
          <w:szCs w:val="20"/>
        </w:rPr>
        <w:t>Discussion</w:t>
      </w:r>
      <w:r w:rsidR="00B93F77">
        <w:rPr>
          <w:rFonts w:ascii="Arial" w:hAnsi="Arial" w:cs="Arial"/>
          <w:sz w:val="20"/>
          <w:szCs w:val="20"/>
        </w:rPr>
        <w:t xml:space="preserve"> is</w:t>
      </w:r>
      <w:r w:rsidRPr="00920F6A">
        <w:rPr>
          <w:rFonts w:ascii="Arial" w:hAnsi="Arial" w:cs="Arial"/>
          <w:sz w:val="20"/>
          <w:szCs w:val="20"/>
        </w:rPr>
        <w:t xml:space="preserve"> needed on verbal consent in the Coordinated Assessment process. Tri-Hic forwarded a request to start using verbal consent in their CA process. </w:t>
      </w:r>
      <w:r w:rsidR="00B93F77">
        <w:rPr>
          <w:rFonts w:ascii="Arial" w:hAnsi="Arial" w:cs="Arial"/>
          <w:sz w:val="20"/>
          <w:szCs w:val="20"/>
        </w:rPr>
        <w:t xml:space="preserve">Concerns were </w:t>
      </w:r>
      <w:r w:rsidRPr="00920F6A">
        <w:rPr>
          <w:rFonts w:ascii="Arial" w:hAnsi="Arial" w:cs="Arial"/>
          <w:sz w:val="20"/>
          <w:szCs w:val="20"/>
        </w:rPr>
        <w:t xml:space="preserve">expressed </w:t>
      </w:r>
      <w:r w:rsidR="00B93F77">
        <w:rPr>
          <w:rFonts w:ascii="Arial" w:hAnsi="Arial" w:cs="Arial"/>
          <w:sz w:val="20"/>
          <w:szCs w:val="20"/>
        </w:rPr>
        <w:t>with privacy until further decisions can be made with</w:t>
      </w:r>
      <w:r w:rsidRPr="00920F6A">
        <w:rPr>
          <w:rFonts w:ascii="Arial" w:hAnsi="Arial" w:cs="Arial"/>
          <w:sz w:val="20"/>
          <w:szCs w:val="20"/>
        </w:rPr>
        <w:t xml:space="preserve"> MCAH. </w:t>
      </w:r>
      <w:r w:rsidR="00B93F77">
        <w:rPr>
          <w:rFonts w:ascii="Arial" w:hAnsi="Arial" w:cs="Arial"/>
          <w:sz w:val="20"/>
          <w:szCs w:val="20"/>
        </w:rPr>
        <w:t>The committee deferred the request from Tri-Hic</w:t>
      </w:r>
      <w:r w:rsidRPr="00920F6A">
        <w:rPr>
          <w:rFonts w:ascii="Arial" w:hAnsi="Arial" w:cs="Arial"/>
          <w:sz w:val="20"/>
          <w:szCs w:val="20"/>
        </w:rPr>
        <w:t xml:space="preserve"> until more clarity is gained from MCAH</w:t>
      </w:r>
      <w:r w:rsidR="00B93F77">
        <w:rPr>
          <w:rFonts w:ascii="Arial" w:hAnsi="Arial" w:cs="Arial"/>
          <w:sz w:val="20"/>
          <w:szCs w:val="20"/>
        </w:rPr>
        <w:t>.</w:t>
      </w:r>
    </w:p>
    <w:p w:rsidR="00D66D7D" w:rsidRPr="00920F6A" w:rsidRDefault="00B93F77" w:rsidP="00B93F77">
      <w:pPr>
        <w:pStyle w:val="ListParagraph"/>
        <w:numPr>
          <w:ilvl w:val="1"/>
          <w:numId w:val="1"/>
        </w:numPr>
        <w:spacing w:after="0"/>
        <w:rPr>
          <w:rFonts w:ascii="Arial" w:hAnsi="Arial" w:cs="Arial"/>
          <w:sz w:val="20"/>
          <w:szCs w:val="20"/>
        </w:rPr>
      </w:pPr>
      <w:r>
        <w:rPr>
          <w:rFonts w:ascii="Arial" w:hAnsi="Arial" w:cs="Arial"/>
          <w:sz w:val="20"/>
          <w:szCs w:val="20"/>
        </w:rPr>
        <w:t xml:space="preserve">Durham’s permission to use verbal consent on a temporary basis has expired. </w:t>
      </w:r>
    </w:p>
    <w:p w:rsidR="00D66D7D" w:rsidRPr="00920F6A" w:rsidRDefault="00B93F77" w:rsidP="00B93F77">
      <w:pPr>
        <w:pStyle w:val="ListParagraph"/>
        <w:numPr>
          <w:ilvl w:val="1"/>
          <w:numId w:val="1"/>
        </w:numPr>
        <w:spacing w:after="0"/>
        <w:rPr>
          <w:rFonts w:ascii="Arial" w:hAnsi="Arial" w:cs="Arial"/>
          <w:sz w:val="20"/>
          <w:szCs w:val="20"/>
        </w:rPr>
      </w:pPr>
      <w:r>
        <w:rPr>
          <w:rFonts w:ascii="Arial" w:hAnsi="Arial" w:cs="Arial"/>
          <w:sz w:val="20"/>
          <w:szCs w:val="20"/>
        </w:rPr>
        <w:t xml:space="preserve">A </w:t>
      </w:r>
      <w:r w:rsidR="00D66D7D" w:rsidRPr="00920F6A">
        <w:rPr>
          <w:rFonts w:ascii="Arial" w:hAnsi="Arial" w:cs="Arial"/>
          <w:sz w:val="20"/>
          <w:szCs w:val="20"/>
        </w:rPr>
        <w:t>Motion to extend Durham’s</w:t>
      </w:r>
      <w:r>
        <w:rPr>
          <w:rFonts w:ascii="Arial" w:hAnsi="Arial" w:cs="Arial"/>
          <w:sz w:val="20"/>
          <w:szCs w:val="20"/>
        </w:rPr>
        <w:t xml:space="preserve"> verbal consent to Dec 31, 2014 was made an approved [</w:t>
      </w:r>
      <w:proofErr w:type="spellStart"/>
      <w:r>
        <w:rPr>
          <w:rFonts w:ascii="Arial" w:hAnsi="Arial" w:cs="Arial"/>
          <w:sz w:val="20"/>
          <w:szCs w:val="20"/>
        </w:rPr>
        <w:t>White</w:t>
      </w:r>
      <w:proofErr w:type="gramStart"/>
      <w:r>
        <w:rPr>
          <w:rFonts w:ascii="Arial" w:hAnsi="Arial" w:cs="Arial"/>
          <w:sz w:val="20"/>
          <w:szCs w:val="20"/>
        </w:rPr>
        <w:t>,Kurtz</w:t>
      </w:r>
      <w:proofErr w:type="spellEnd"/>
      <w:proofErr w:type="gramEnd"/>
      <w:r>
        <w:rPr>
          <w:rFonts w:ascii="Arial" w:hAnsi="Arial" w:cs="Arial"/>
          <w:sz w:val="20"/>
          <w:szCs w:val="20"/>
        </w:rPr>
        <w:t>].</w:t>
      </w:r>
      <w:r w:rsidR="00D66D7D" w:rsidRPr="00920F6A">
        <w:rPr>
          <w:rFonts w:ascii="Arial" w:hAnsi="Arial" w:cs="Arial"/>
          <w:sz w:val="20"/>
          <w:szCs w:val="20"/>
        </w:rPr>
        <w:t xml:space="preserve"> </w:t>
      </w:r>
    </w:p>
    <w:p w:rsidR="00D66D7D" w:rsidRPr="00920F6A" w:rsidRDefault="00D66D7D" w:rsidP="00B93F77">
      <w:pPr>
        <w:pStyle w:val="ListParagraph"/>
        <w:numPr>
          <w:ilvl w:val="1"/>
          <w:numId w:val="1"/>
        </w:numPr>
        <w:spacing w:after="0"/>
        <w:rPr>
          <w:rFonts w:ascii="Arial" w:hAnsi="Arial" w:cs="Arial"/>
          <w:sz w:val="20"/>
          <w:szCs w:val="20"/>
        </w:rPr>
      </w:pPr>
      <w:r w:rsidRPr="00920F6A">
        <w:rPr>
          <w:rFonts w:ascii="Arial" w:hAnsi="Arial" w:cs="Arial"/>
          <w:sz w:val="20"/>
          <w:szCs w:val="20"/>
        </w:rPr>
        <w:t xml:space="preserve">Mike Lindsey: ICF is the contact point for any PATH HMIS issues. They can </w:t>
      </w:r>
      <w:r w:rsidR="00B93F77">
        <w:rPr>
          <w:rFonts w:ascii="Arial" w:hAnsi="Arial" w:cs="Arial"/>
          <w:sz w:val="20"/>
          <w:szCs w:val="20"/>
        </w:rPr>
        <w:t>assist with discussion.</w:t>
      </w:r>
    </w:p>
    <w:p w:rsidR="00D66D7D" w:rsidRPr="00920F6A" w:rsidRDefault="00D66D7D" w:rsidP="00B93F77">
      <w:pPr>
        <w:pStyle w:val="ListParagraph"/>
        <w:numPr>
          <w:ilvl w:val="1"/>
          <w:numId w:val="1"/>
        </w:numPr>
        <w:spacing w:after="0"/>
        <w:rPr>
          <w:rFonts w:ascii="Arial" w:hAnsi="Arial" w:cs="Arial"/>
          <w:sz w:val="20"/>
          <w:szCs w:val="20"/>
        </w:rPr>
      </w:pPr>
      <w:r w:rsidRPr="00920F6A">
        <w:rPr>
          <w:rFonts w:ascii="Arial" w:hAnsi="Arial" w:cs="Arial"/>
          <w:sz w:val="20"/>
          <w:szCs w:val="20"/>
        </w:rPr>
        <w:t>Verbal and inferred consent is a best practice for PATH</w:t>
      </w:r>
      <w:r w:rsidR="00B93F77">
        <w:rPr>
          <w:rFonts w:ascii="Arial" w:hAnsi="Arial" w:cs="Arial"/>
          <w:sz w:val="20"/>
          <w:szCs w:val="20"/>
        </w:rPr>
        <w:t>.</w:t>
      </w:r>
    </w:p>
    <w:p w:rsidR="00D66D7D" w:rsidRDefault="00D66D7D" w:rsidP="00B93F77">
      <w:pPr>
        <w:pStyle w:val="ListParagraph"/>
        <w:numPr>
          <w:ilvl w:val="1"/>
          <w:numId w:val="1"/>
        </w:numPr>
        <w:spacing w:after="0"/>
        <w:rPr>
          <w:rFonts w:ascii="Arial" w:hAnsi="Arial" w:cs="Arial"/>
          <w:sz w:val="20"/>
          <w:szCs w:val="20"/>
        </w:rPr>
      </w:pPr>
      <w:r w:rsidRPr="00920F6A">
        <w:rPr>
          <w:rFonts w:ascii="Arial" w:hAnsi="Arial" w:cs="Arial"/>
          <w:sz w:val="20"/>
          <w:szCs w:val="20"/>
        </w:rPr>
        <w:t>Written consent is best for sharing of any data</w:t>
      </w:r>
      <w:r w:rsidR="00B93F77">
        <w:rPr>
          <w:rFonts w:ascii="Arial" w:hAnsi="Arial" w:cs="Arial"/>
          <w:sz w:val="20"/>
          <w:szCs w:val="20"/>
        </w:rPr>
        <w:t>.</w:t>
      </w:r>
    </w:p>
    <w:p w:rsidR="00B93F77" w:rsidRPr="00920F6A" w:rsidRDefault="00B93F77" w:rsidP="00B93F77">
      <w:pPr>
        <w:pStyle w:val="ListParagraph"/>
        <w:spacing w:after="0"/>
        <w:ind w:left="1440"/>
        <w:rPr>
          <w:rFonts w:ascii="Arial" w:hAnsi="Arial" w:cs="Arial"/>
          <w:sz w:val="20"/>
          <w:szCs w:val="20"/>
        </w:rPr>
      </w:pPr>
    </w:p>
    <w:p w:rsidR="00D66D7D" w:rsidRPr="00D66D7D" w:rsidRDefault="00D66D7D" w:rsidP="00D66D7D">
      <w:pPr>
        <w:spacing w:after="0"/>
        <w:ind w:left="360"/>
        <w:rPr>
          <w:rFonts w:ascii="Arial" w:hAnsi="Arial" w:cs="Arial"/>
          <w:b/>
          <w:sz w:val="20"/>
          <w:szCs w:val="20"/>
        </w:rPr>
      </w:pPr>
      <w:r w:rsidRPr="00D66D7D">
        <w:rPr>
          <w:rFonts w:ascii="Arial" w:hAnsi="Arial" w:cs="Arial"/>
          <w:b/>
          <w:sz w:val="20"/>
          <w:szCs w:val="20"/>
        </w:rPr>
        <w:t>Budget</w:t>
      </w:r>
      <w:r>
        <w:rPr>
          <w:rFonts w:ascii="Arial" w:hAnsi="Arial" w:cs="Arial"/>
          <w:b/>
          <w:sz w:val="20"/>
          <w:szCs w:val="20"/>
        </w:rPr>
        <w:t xml:space="preserve"> Subcommittee Report</w:t>
      </w:r>
    </w:p>
    <w:p w:rsidR="00D66D7D" w:rsidRPr="00920F6A" w:rsidRDefault="00D66D7D" w:rsidP="00D66D7D">
      <w:pPr>
        <w:pStyle w:val="ListParagraph"/>
        <w:numPr>
          <w:ilvl w:val="0"/>
          <w:numId w:val="1"/>
        </w:numPr>
        <w:spacing w:after="0"/>
        <w:rPr>
          <w:rFonts w:ascii="Arial" w:hAnsi="Arial" w:cs="Arial"/>
          <w:sz w:val="20"/>
          <w:szCs w:val="20"/>
        </w:rPr>
      </w:pPr>
      <w:r>
        <w:rPr>
          <w:rFonts w:ascii="Arial" w:hAnsi="Arial" w:cs="Arial"/>
          <w:sz w:val="20"/>
          <w:szCs w:val="20"/>
        </w:rPr>
        <w:t>Sonia reviewed the financial documents for CHIN. These documents were previously reviewed at a November 3</w:t>
      </w:r>
      <w:r w:rsidRPr="00D66D7D">
        <w:rPr>
          <w:rFonts w:ascii="Arial" w:hAnsi="Arial" w:cs="Arial"/>
          <w:sz w:val="20"/>
          <w:szCs w:val="20"/>
          <w:vertAlign w:val="superscript"/>
        </w:rPr>
        <w:t>rd</w:t>
      </w:r>
      <w:r>
        <w:rPr>
          <w:rFonts w:ascii="Arial" w:hAnsi="Arial" w:cs="Arial"/>
          <w:sz w:val="20"/>
          <w:szCs w:val="20"/>
        </w:rPr>
        <w:t xml:space="preserve"> Budget Subcommittee meeting. </w:t>
      </w:r>
    </w:p>
    <w:p w:rsidR="00D66D7D" w:rsidRPr="00920F6A" w:rsidRDefault="00D66D7D" w:rsidP="00D66D7D">
      <w:pPr>
        <w:pStyle w:val="ListParagraph"/>
        <w:numPr>
          <w:ilvl w:val="1"/>
          <w:numId w:val="1"/>
        </w:numPr>
        <w:spacing w:after="0"/>
        <w:rPr>
          <w:rFonts w:ascii="Arial" w:hAnsi="Arial" w:cs="Arial"/>
          <w:sz w:val="20"/>
          <w:szCs w:val="20"/>
        </w:rPr>
      </w:pPr>
      <w:r w:rsidRPr="00920F6A">
        <w:rPr>
          <w:rFonts w:ascii="Arial" w:hAnsi="Arial" w:cs="Arial"/>
          <w:sz w:val="20"/>
          <w:szCs w:val="20"/>
        </w:rPr>
        <w:t>July 14-Dec 14</w:t>
      </w:r>
    </w:p>
    <w:p w:rsidR="00D66D7D" w:rsidRPr="00920F6A" w:rsidRDefault="00D66D7D" w:rsidP="00D66D7D">
      <w:pPr>
        <w:pStyle w:val="ListParagraph"/>
        <w:numPr>
          <w:ilvl w:val="2"/>
          <w:numId w:val="1"/>
        </w:numPr>
        <w:spacing w:after="0"/>
        <w:rPr>
          <w:rFonts w:ascii="Arial" w:hAnsi="Arial" w:cs="Arial"/>
          <w:sz w:val="20"/>
          <w:szCs w:val="20"/>
        </w:rPr>
      </w:pPr>
      <w:r w:rsidRPr="00920F6A">
        <w:rPr>
          <w:rFonts w:ascii="Arial" w:hAnsi="Arial" w:cs="Arial"/>
          <w:sz w:val="20"/>
          <w:szCs w:val="20"/>
        </w:rPr>
        <w:t>All payroll and insurance related items are around 50%</w:t>
      </w:r>
      <w:r w:rsidR="00B93F77">
        <w:rPr>
          <w:rFonts w:ascii="Arial" w:hAnsi="Arial" w:cs="Arial"/>
          <w:sz w:val="20"/>
          <w:szCs w:val="20"/>
        </w:rPr>
        <w:t>.</w:t>
      </w:r>
    </w:p>
    <w:p w:rsidR="00D66D7D" w:rsidRPr="00920F6A" w:rsidRDefault="00D66D7D" w:rsidP="00D66D7D">
      <w:pPr>
        <w:pStyle w:val="ListParagraph"/>
        <w:numPr>
          <w:ilvl w:val="2"/>
          <w:numId w:val="1"/>
        </w:numPr>
        <w:spacing w:after="0"/>
        <w:rPr>
          <w:rFonts w:ascii="Arial" w:hAnsi="Arial" w:cs="Arial"/>
          <w:sz w:val="20"/>
          <w:szCs w:val="20"/>
        </w:rPr>
      </w:pPr>
      <w:r w:rsidRPr="00920F6A">
        <w:rPr>
          <w:rFonts w:ascii="Arial" w:hAnsi="Arial" w:cs="Arial"/>
          <w:sz w:val="20"/>
          <w:szCs w:val="20"/>
        </w:rPr>
        <w:t xml:space="preserve">HMIS software- has been paid, script has not been paid for, </w:t>
      </w:r>
      <w:proofErr w:type="gramStart"/>
      <w:r w:rsidRPr="00920F6A">
        <w:rPr>
          <w:rFonts w:ascii="Arial" w:hAnsi="Arial" w:cs="Arial"/>
          <w:sz w:val="20"/>
          <w:szCs w:val="20"/>
        </w:rPr>
        <w:t>new</w:t>
      </w:r>
      <w:proofErr w:type="gramEnd"/>
      <w:r w:rsidRPr="00920F6A">
        <w:rPr>
          <w:rFonts w:ascii="Arial" w:hAnsi="Arial" w:cs="Arial"/>
          <w:sz w:val="20"/>
          <w:szCs w:val="20"/>
        </w:rPr>
        <w:t xml:space="preserve"> end user licenses have been purchased. Not reflected here </w:t>
      </w:r>
      <w:proofErr w:type="spellStart"/>
      <w:proofErr w:type="gramStart"/>
      <w:r w:rsidRPr="00920F6A">
        <w:rPr>
          <w:rFonts w:ascii="Arial" w:hAnsi="Arial" w:cs="Arial"/>
          <w:sz w:val="20"/>
          <w:szCs w:val="20"/>
        </w:rPr>
        <w:t>bc</w:t>
      </w:r>
      <w:proofErr w:type="spellEnd"/>
      <w:proofErr w:type="gramEnd"/>
      <w:r w:rsidRPr="00920F6A">
        <w:rPr>
          <w:rFonts w:ascii="Arial" w:hAnsi="Arial" w:cs="Arial"/>
          <w:sz w:val="20"/>
          <w:szCs w:val="20"/>
        </w:rPr>
        <w:t xml:space="preserve"> bought last week</w:t>
      </w:r>
      <w:r w:rsidR="00B93F77">
        <w:rPr>
          <w:rFonts w:ascii="Arial" w:hAnsi="Arial" w:cs="Arial"/>
          <w:sz w:val="20"/>
          <w:szCs w:val="20"/>
        </w:rPr>
        <w:t>.</w:t>
      </w:r>
    </w:p>
    <w:p w:rsidR="00D66D7D" w:rsidRPr="00920F6A" w:rsidRDefault="00D66D7D" w:rsidP="00D66D7D">
      <w:pPr>
        <w:pStyle w:val="ListParagraph"/>
        <w:numPr>
          <w:ilvl w:val="2"/>
          <w:numId w:val="1"/>
        </w:numPr>
        <w:spacing w:after="0"/>
        <w:rPr>
          <w:rFonts w:ascii="Arial" w:hAnsi="Arial" w:cs="Arial"/>
          <w:sz w:val="20"/>
          <w:szCs w:val="20"/>
        </w:rPr>
      </w:pPr>
      <w:r w:rsidRPr="00920F6A">
        <w:rPr>
          <w:rFonts w:ascii="Arial" w:hAnsi="Arial" w:cs="Arial"/>
          <w:sz w:val="20"/>
          <w:szCs w:val="20"/>
        </w:rPr>
        <w:t xml:space="preserve">Contractors line item low </w:t>
      </w:r>
      <w:proofErr w:type="spellStart"/>
      <w:proofErr w:type="gramStart"/>
      <w:r w:rsidRPr="00920F6A">
        <w:rPr>
          <w:rFonts w:ascii="Arial" w:hAnsi="Arial" w:cs="Arial"/>
          <w:sz w:val="20"/>
          <w:szCs w:val="20"/>
        </w:rPr>
        <w:t>bc</w:t>
      </w:r>
      <w:proofErr w:type="spellEnd"/>
      <w:proofErr w:type="gramEnd"/>
      <w:r w:rsidRPr="00920F6A">
        <w:rPr>
          <w:rFonts w:ascii="Arial" w:hAnsi="Arial" w:cs="Arial"/>
          <w:sz w:val="20"/>
          <w:szCs w:val="20"/>
        </w:rPr>
        <w:t xml:space="preserve"> this work is happening later in the year</w:t>
      </w:r>
      <w:r w:rsidR="00B93F77">
        <w:rPr>
          <w:rFonts w:ascii="Arial" w:hAnsi="Arial" w:cs="Arial"/>
          <w:sz w:val="20"/>
          <w:szCs w:val="20"/>
        </w:rPr>
        <w:t>.</w:t>
      </w:r>
    </w:p>
    <w:p w:rsidR="00D66D7D" w:rsidRPr="00920F6A" w:rsidRDefault="00D66D7D" w:rsidP="00D66D7D">
      <w:pPr>
        <w:pStyle w:val="ListParagraph"/>
        <w:numPr>
          <w:ilvl w:val="2"/>
          <w:numId w:val="1"/>
        </w:numPr>
        <w:spacing w:after="0"/>
        <w:rPr>
          <w:rFonts w:ascii="Arial" w:hAnsi="Arial" w:cs="Arial"/>
          <w:sz w:val="20"/>
          <w:szCs w:val="20"/>
        </w:rPr>
      </w:pPr>
      <w:r w:rsidRPr="00920F6A">
        <w:rPr>
          <w:rFonts w:ascii="Arial" w:hAnsi="Arial" w:cs="Arial"/>
          <w:sz w:val="20"/>
          <w:szCs w:val="20"/>
        </w:rPr>
        <w:t xml:space="preserve">Travel, training and prof fees low; will know more about this later this year. </w:t>
      </w:r>
    </w:p>
    <w:p w:rsidR="00D66D7D" w:rsidRPr="00920F6A" w:rsidRDefault="00D66D7D" w:rsidP="00D66D7D">
      <w:pPr>
        <w:pStyle w:val="ListParagraph"/>
        <w:numPr>
          <w:ilvl w:val="2"/>
          <w:numId w:val="1"/>
        </w:numPr>
        <w:spacing w:after="0"/>
        <w:rPr>
          <w:rFonts w:ascii="Arial" w:hAnsi="Arial" w:cs="Arial"/>
          <w:sz w:val="20"/>
          <w:szCs w:val="20"/>
        </w:rPr>
      </w:pPr>
      <w:r w:rsidRPr="00920F6A">
        <w:rPr>
          <w:rFonts w:ascii="Arial" w:hAnsi="Arial" w:cs="Arial"/>
          <w:sz w:val="20"/>
          <w:szCs w:val="20"/>
        </w:rPr>
        <w:t>Rent is 50%</w:t>
      </w:r>
      <w:r w:rsidR="00B93F77">
        <w:rPr>
          <w:rFonts w:ascii="Arial" w:hAnsi="Arial" w:cs="Arial"/>
          <w:sz w:val="20"/>
          <w:szCs w:val="20"/>
        </w:rPr>
        <w:t>.</w:t>
      </w:r>
    </w:p>
    <w:p w:rsidR="00D66D7D" w:rsidRPr="00920F6A" w:rsidRDefault="00D66D7D" w:rsidP="00D66D7D">
      <w:pPr>
        <w:pStyle w:val="ListParagraph"/>
        <w:numPr>
          <w:ilvl w:val="2"/>
          <w:numId w:val="1"/>
        </w:numPr>
        <w:spacing w:after="0"/>
        <w:rPr>
          <w:rFonts w:ascii="Arial" w:hAnsi="Arial" w:cs="Arial"/>
          <w:sz w:val="20"/>
          <w:szCs w:val="20"/>
        </w:rPr>
      </w:pPr>
      <w:r w:rsidRPr="00920F6A">
        <w:rPr>
          <w:rFonts w:ascii="Arial" w:hAnsi="Arial" w:cs="Arial"/>
          <w:sz w:val="20"/>
          <w:szCs w:val="20"/>
        </w:rPr>
        <w:t>Accounting audit support- costs they had to pay auditors. Required by HUD if over $500,000. Audit doesn’t happen until the spring, but wanted to put it in this budget</w:t>
      </w:r>
      <w:r w:rsidR="00B93F77">
        <w:rPr>
          <w:rFonts w:ascii="Arial" w:hAnsi="Arial" w:cs="Arial"/>
          <w:sz w:val="20"/>
          <w:szCs w:val="20"/>
        </w:rPr>
        <w:t>.</w:t>
      </w:r>
    </w:p>
    <w:p w:rsidR="00D66D7D" w:rsidRPr="00920F6A" w:rsidRDefault="00D66D7D" w:rsidP="00D66D7D">
      <w:pPr>
        <w:pStyle w:val="ListParagraph"/>
        <w:numPr>
          <w:ilvl w:val="2"/>
          <w:numId w:val="1"/>
        </w:numPr>
        <w:spacing w:after="0"/>
        <w:rPr>
          <w:rFonts w:ascii="Arial" w:hAnsi="Arial" w:cs="Arial"/>
          <w:sz w:val="20"/>
          <w:szCs w:val="20"/>
        </w:rPr>
      </w:pPr>
      <w:r w:rsidRPr="00920F6A">
        <w:rPr>
          <w:rFonts w:ascii="Arial" w:hAnsi="Arial" w:cs="Arial"/>
          <w:sz w:val="20"/>
          <w:szCs w:val="20"/>
        </w:rPr>
        <w:t>Almost all expenses are on track</w:t>
      </w:r>
      <w:r w:rsidR="00B93F77">
        <w:rPr>
          <w:rFonts w:ascii="Arial" w:hAnsi="Arial" w:cs="Arial"/>
          <w:sz w:val="20"/>
          <w:szCs w:val="20"/>
        </w:rPr>
        <w:t>.</w:t>
      </w:r>
    </w:p>
    <w:p w:rsidR="00D66D7D" w:rsidRPr="00920F6A" w:rsidRDefault="00D66D7D" w:rsidP="00D66D7D">
      <w:pPr>
        <w:pStyle w:val="ListParagraph"/>
        <w:numPr>
          <w:ilvl w:val="2"/>
          <w:numId w:val="1"/>
        </w:numPr>
        <w:spacing w:after="0"/>
        <w:rPr>
          <w:rFonts w:ascii="Arial" w:hAnsi="Arial" w:cs="Arial"/>
          <w:sz w:val="20"/>
          <w:szCs w:val="20"/>
        </w:rPr>
      </w:pPr>
      <w:r w:rsidRPr="00920F6A">
        <w:rPr>
          <w:rFonts w:ascii="Arial" w:hAnsi="Arial" w:cs="Arial"/>
          <w:sz w:val="20"/>
          <w:szCs w:val="20"/>
        </w:rPr>
        <w:lastRenderedPageBreak/>
        <w:t xml:space="preserve">Questions: How many contractors are providing support? FTE 1.4; this is 3 people. </w:t>
      </w:r>
      <w:r w:rsidR="00B93F77">
        <w:rPr>
          <w:rFonts w:ascii="Arial" w:hAnsi="Arial" w:cs="Arial"/>
          <w:sz w:val="20"/>
          <w:szCs w:val="20"/>
        </w:rPr>
        <w:t xml:space="preserve">Was previously four </w:t>
      </w:r>
      <w:r w:rsidRPr="00920F6A">
        <w:rPr>
          <w:rFonts w:ascii="Arial" w:hAnsi="Arial" w:cs="Arial"/>
          <w:sz w:val="20"/>
          <w:szCs w:val="20"/>
        </w:rPr>
        <w:t xml:space="preserve">with Jackie </w:t>
      </w:r>
      <w:proofErr w:type="spellStart"/>
      <w:r w:rsidRPr="00920F6A">
        <w:rPr>
          <w:rFonts w:ascii="Arial" w:hAnsi="Arial" w:cs="Arial"/>
          <w:sz w:val="20"/>
          <w:szCs w:val="20"/>
        </w:rPr>
        <w:t>Hundt</w:t>
      </w:r>
      <w:proofErr w:type="spellEnd"/>
      <w:r w:rsidR="00B93F77">
        <w:rPr>
          <w:rFonts w:ascii="Arial" w:hAnsi="Arial" w:cs="Arial"/>
          <w:sz w:val="20"/>
          <w:szCs w:val="20"/>
        </w:rPr>
        <w:t xml:space="preserve"> completing </w:t>
      </w:r>
      <w:proofErr w:type="spellStart"/>
      <w:r w:rsidR="00B93F77">
        <w:rPr>
          <w:rFonts w:ascii="Arial" w:hAnsi="Arial" w:cs="Arial"/>
          <w:sz w:val="20"/>
          <w:szCs w:val="20"/>
        </w:rPr>
        <w:t>CoC</w:t>
      </w:r>
      <w:proofErr w:type="spellEnd"/>
      <w:r w:rsidR="00B93F77">
        <w:rPr>
          <w:rFonts w:ascii="Arial" w:hAnsi="Arial" w:cs="Arial"/>
          <w:sz w:val="20"/>
          <w:szCs w:val="20"/>
        </w:rPr>
        <w:t xml:space="preserve"> HMIS project </w:t>
      </w:r>
      <w:proofErr w:type="gramStart"/>
      <w:r w:rsidR="00B93F77">
        <w:rPr>
          <w:rFonts w:ascii="Arial" w:hAnsi="Arial" w:cs="Arial"/>
          <w:sz w:val="20"/>
          <w:szCs w:val="20"/>
        </w:rPr>
        <w:t>applications.</w:t>
      </w:r>
      <w:proofErr w:type="gramEnd"/>
    </w:p>
    <w:p w:rsidR="00D66D7D" w:rsidRPr="00920F6A" w:rsidRDefault="00D66D7D" w:rsidP="00F54120">
      <w:pPr>
        <w:pStyle w:val="ListParagraph"/>
        <w:numPr>
          <w:ilvl w:val="1"/>
          <w:numId w:val="1"/>
        </w:numPr>
        <w:spacing w:after="0"/>
        <w:rPr>
          <w:rFonts w:ascii="Arial" w:hAnsi="Arial" w:cs="Arial"/>
          <w:sz w:val="20"/>
          <w:szCs w:val="20"/>
        </w:rPr>
      </w:pPr>
      <w:r w:rsidRPr="00920F6A">
        <w:rPr>
          <w:rFonts w:ascii="Arial" w:hAnsi="Arial" w:cs="Arial"/>
          <w:sz w:val="20"/>
          <w:szCs w:val="20"/>
        </w:rPr>
        <w:t>Denise</w:t>
      </w:r>
      <w:r w:rsidR="00874D61">
        <w:rPr>
          <w:rFonts w:ascii="Arial" w:hAnsi="Arial" w:cs="Arial"/>
          <w:sz w:val="20"/>
          <w:szCs w:val="20"/>
        </w:rPr>
        <w:t xml:space="preserve"> Neunaber</w:t>
      </w:r>
      <w:r w:rsidRPr="00920F6A">
        <w:rPr>
          <w:rFonts w:ascii="Arial" w:hAnsi="Arial" w:cs="Arial"/>
          <w:sz w:val="20"/>
          <w:szCs w:val="20"/>
        </w:rPr>
        <w:t xml:space="preserve"> suggested that CHIN add third column </w:t>
      </w:r>
      <w:r>
        <w:rPr>
          <w:rFonts w:ascii="Arial" w:hAnsi="Arial" w:cs="Arial"/>
          <w:sz w:val="20"/>
          <w:szCs w:val="20"/>
        </w:rPr>
        <w:t xml:space="preserve">for the December meeting </w:t>
      </w:r>
      <w:r w:rsidRPr="00920F6A">
        <w:rPr>
          <w:rFonts w:ascii="Arial" w:hAnsi="Arial" w:cs="Arial"/>
          <w:sz w:val="20"/>
          <w:szCs w:val="20"/>
        </w:rPr>
        <w:t xml:space="preserve">that </w:t>
      </w:r>
      <w:r w:rsidR="00F54120">
        <w:rPr>
          <w:rFonts w:ascii="Arial" w:hAnsi="Arial" w:cs="Arial"/>
          <w:sz w:val="20"/>
          <w:szCs w:val="20"/>
        </w:rPr>
        <w:t>projects year-end financials.</w:t>
      </w:r>
      <w:bookmarkStart w:id="0" w:name="_GoBack"/>
      <w:bookmarkEnd w:id="0"/>
    </w:p>
    <w:p w:rsidR="00D66D7D" w:rsidRPr="00920F6A" w:rsidRDefault="00D66D7D" w:rsidP="00D66D7D">
      <w:pPr>
        <w:pStyle w:val="ListParagraph"/>
        <w:numPr>
          <w:ilvl w:val="0"/>
          <w:numId w:val="1"/>
        </w:numPr>
        <w:spacing w:after="0"/>
        <w:rPr>
          <w:rFonts w:ascii="Arial" w:hAnsi="Arial" w:cs="Arial"/>
          <w:sz w:val="20"/>
          <w:szCs w:val="20"/>
        </w:rPr>
      </w:pPr>
      <w:r>
        <w:rPr>
          <w:rFonts w:ascii="Arial" w:hAnsi="Arial" w:cs="Arial"/>
          <w:sz w:val="20"/>
          <w:szCs w:val="20"/>
        </w:rPr>
        <w:t xml:space="preserve">Jan-Apr </w:t>
      </w:r>
      <w:r w:rsidR="00F54120">
        <w:rPr>
          <w:rFonts w:ascii="Arial" w:hAnsi="Arial" w:cs="Arial"/>
          <w:sz w:val="20"/>
          <w:szCs w:val="20"/>
        </w:rPr>
        <w:t xml:space="preserve">Projection Budget: Includes changes that are known, other changes will be made after the committee informs CHIN of the requirements for Jan-Apr. </w:t>
      </w:r>
    </w:p>
    <w:p w:rsidR="00D66D7D" w:rsidRPr="00920F6A" w:rsidRDefault="00D66D7D" w:rsidP="00D66D7D">
      <w:pPr>
        <w:pStyle w:val="ListParagraph"/>
        <w:numPr>
          <w:ilvl w:val="1"/>
          <w:numId w:val="1"/>
        </w:numPr>
        <w:spacing w:after="0"/>
        <w:rPr>
          <w:rFonts w:ascii="Arial" w:hAnsi="Arial" w:cs="Arial"/>
          <w:sz w:val="20"/>
          <w:szCs w:val="20"/>
        </w:rPr>
      </w:pPr>
      <w:r w:rsidRPr="00920F6A">
        <w:rPr>
          <w:rFonts w:ascii="Arial" w:hAnsi="Arial" w:cs="Arial"/>
          <w:sz w:val="20"/>
          <w:szCs w:val="20"/>
        </w:rPr>
        <w:t xml:space="preserve">Most numbers based on July-Dec budget, but adjusted for 4 </w:t>
      </w:r>
      <w:proofErr w:type="spellStart"/>
      <w:r w:rsidRPr="00920F6A">
        <w:rPr>
          <w:rFonts w:ascii="Arial" w:hAnsi="Arial" w:cs="Arial"/>
          <w:sz w:val="20"/>
          <w:szCs w:val="20"/>
        </w:rPr>
        <w:t>mos</w:t>
      </w:r>
      <w:proofErr w:type="spellEnd"/>
      <w:r w:rsidRPr="00920F6A">
        <w:rPr>
          <w:rFonts w:ascii="Arial" w:hAnsi="Arial" w:cs="Arial"/>
          <w:sz w:val="20"/>
          <w:szCs w:val="20"/>
        </w:rPr>
        <w:t xml:space="preserve"> instead of 6</w:t>
      </w:r>
      <w:r w:rsidR="00B93F77">
        <w:rPr>
          <w:rFonts w:ascii="Arial" w:hAnsi="Arial" w:cs="Arial"/>
          <w:sz w:val="20"/>
          <w:szCs w:val="20"/>
        </w:rPr>
        <w:t>.</w:t>
      </w:r>
    </w:p>
    <w:p w:rsidR="00D66D7D" w:rsidRPr="00920F6A" w:rsidRDefault="00D66D7D" w:rsidP="00D66D7D">
      <w:pPr>
        <w:pStyle w:val="ListParagraph"/>
        <w:numPr>
          <w:ilvl w:val="2"/>
          <w:numId w:val="1"/>
        </w:numPr>
        <w:spacing w:after="0"/>
        <w:rPr>
          <w:rFonts w:ascii="Arial" w:hAnsi="Arial" w:cs="Arial"/>
          <w:sz w:val="20"/>
          <w:szCs w:val="20"/>
        </w:rPr>
      </w:pPr>
      <w:r w:rsidRPr="00920F6A">
        <w:rPr>
          <w:rFonts w:ascii="Arial" w:hAnsi="Arial" w:cs="Arial"/>
          <w:sz w:val="20"/>
          <w:szCs w:val="20"/>
        </w:rPr>
        <w:t>Removed script from software</w:t>
      </w:r>
      <w:r w:rsidR="00B93F77">
        <w:rPr>
          <w:rFonts w:ascii="Arial" w:hAnsi="Arial" w:cs="Arial"/>
          <w:sz w:val="20"/>
          <w:szCs w:val="20"/>
        </w:rPr>
        <w:t>.</w:t>
      </w:r>
    </w:p>
    <w:p w:rsidR="00D66D7D" w:rsidRPr="00920F6A" w:rsidRDefault="00D66D7D" w:rsidP="00D66D7D">
      <w:pPr>
        <w:pStyle w:val="ListParagraph"/>
        <w:numPr>
          <w:ilvl w:val="2"/>
          <w:numId w:val="1"/>
        </w:numPr>
        <w:spacing w:after="0"/>
        <w:rPr>
          <w:rFonts w:ascii="Arial" w:hAnsi="Arial" w:cs="Arial"/>
          <w:sz w:val="20"/>
          <w:szCs w:val="20"/>
        </w:rPr>
      </w:pPr>
      <w:r w:rsidRPr="00920F6A">
        <w:rPr>
          <w:rFonts w:ascii="Arial" w:hAnsi="Arial" w:cs="Arial"/>
          <w:sz w:val="20"/>
          <w:szCs w:val="20"/>
        </w:rPr>
        <w:t>Added 50 new licenses (hard to predict the # needed)</w:t>
      </w:r>
      <w:r w:rsidR="00B93F77">
        <w:rPr>
          <w:rFonts w:ascii="Arial" w:hAnsi="Arial" w:cs="Arial"/>
          <w:sz w:val="20"/>
          <w:szCs w:val="20"/>
        </w:rPr>
        <w:t>.</w:t>
      </w:r>
    </w:p>
    <w:p w:rsidR="00D66D7D" w:rsidRPr="00920F6A" w:rsidRDefault="00D66D7D" w:rsidP="00D66D7D">
      <w:pPr>
        <w:pStyle w:val="ListParagraph"/>
        <w:numPr>
          <w:ilvl w:val="2"/>
          <w:numId w:val="1"/>
        </w:numPr>
        <w:spacing w:after="0"/>
        <w:rPr>
          <w:rFonts w:ascii="Arial" w:hAnsi="Arial" w:cs="Arial"/>
          <w:sz w:val="20"/>
          <w:szCs w:val="20"/>
        </w:rPr>
      </w:pPr>
      <w:r w:rsidRPr="00920F6A">
        <w:rPr>
          <w:rFonts w:ascii="Arial" w:hAnsi="Arial" w:cs="Arial"/>
          <w:sz w:val="20"/>
          <w:szCs w:val="20"/>
        </w:rPr>
        <w:t>Transition expenses were kept the same, but could be less depending on what folks need</w:t>
      </w:r>
      <w:r w:rsidR="00B93F77">
        <w:rPr>
          <w:rFonts w:ascii="Arial" w:hAnsi="Arial" w:cs="Arial"/>
          <w:sz w:val="20"/>
          <w:szCs w:val="20"/>
        </w:rPr>
        <w:t>.</w:t>
      </w:r>
    </w:p>
    <w:p w:rsidR="00D66D7D" w:rsidRPr="00920F6A" w:rsidRDefault="00D66D7D" w:rsidP="00D66D7D">
      <w:pPr>
        <w:pStyle w:val="ListParagraph"/>
        <w:numPr>
          <w:ilvl w:val="2"/>
          <w:numId w:val="1"/>
        </w:numPr>
        <w:spacing w:after="0"/>
        <w:rPr>
          <w:rFonts w:ascii="Arial" w:hAnsi="Arial" w:cs="Arial"/>
          <w:sz w:val="20"/>
          <w:szCs w:val="20"/>
        </w:rPr>
      </w:pPr>
      <w:r w:rsidRPr="00920F6A">
        <w:rPr>
          <w:rFonts w:ascii="Arial" w:hAnsi="Arial" w:cs="Arial"/>
          <w:sz w:val="20"/>
          <w:szCs w:val="20"/>
        </w:rPr>
        <w:t xml:space="preserve">Rent is based on schedule of space used. If </w:t>
      </w:r>
      <w:r w:rsidR="00F54120">
        <w:rPr>
          <w:rFonts w:ascii="Arial" w:hAnsi="Arial" w:cs="Arial"/>
          <w:sz w:val="20"/>
          <w:szCs w:val="20"/>
        </w:rPr>
        <w:t>extra space is</w:t>
      </w:r>
      <w:r w:rsidRPr="00920F6A">
        <w:rPr>
          <w:rFonts w:ascii="Arial" w:hAnsi="Arial" w:cs="Arial"/>
          <w:sz w:val="20"/>
          <w:szCs w:val="20"/>
        </w:rPr>
        <w:t xml:space="preserve"> </w:t>
      </w:r>
      <w:r w:rsidR="00F54120">
        <w:rPr>
          <w:rFonts w:ascii="Arial" w:hAnsi="Arial" w:cs="Arial"/>
          <w:sz w:val="20"/>
          <w:szCs w:val="20"/>
        </w:rPr>
        <w:t xml:space="preserve">sublet, </w:t>
      </w:r>
      <w:r w:rsidRPr="00920F6A">
        <w:rPr>
          <w:rFonts w:ascii="Arial" w:hAnsi="Arial" w:cs="Arial"/>
          <w:sz w:val="20"/>
          <w:szCs w:val="20"/>
        </w:rPr>
        <w:t>this amount will decrease</w:t>
      </w:r>
      <w:r w:rsidR="00B93F77">
        <w:rPr>
          <w:rFonts w:ascii="Arial" w:hAnsi="Arial" w:cs="Arial"/>
          <w:sz w:val="20"/>
          <w:szCs w:val="20"/>
        </w:rPr>
        <w:t>.</w:t>
      </w:r>
    </w:p>
    <w:p w:rsidR="00F54120" w:rsidRPr="00920F6A" w:rsidRDefault="00F54120" w:rsidP="00F54120">
      <w:pPr>
        <w:pStyle w:val="ListParagraph"/>
        <w:spacing w:after="0"/>
        <w:ind w:left="2160"/>
        <w:rPr>
          <w:rFonts w:ascii="Arial" w:hAnsi="Arial" w:cs="Arial"/>
          <w:sz w:val="20"/>
          <w:szCs w:val="20"/>
        </w:rPr>
      </w:pPr>
    </w:p>
    <w:p w:rsidR="00D66D7D" w:rsidRPr="00D66D7D" w:rsidRDefault="00D66D7D" w:rsidP="00D66D7D">
      <w:pPr>
        <w:spacing w:after="0"/>
        <w:rPr>
          <w:rFonts w:ascii="Arial" w:hAnsi="Arial" w:cs="Arial"/>
          <w:b/>
          <w:sz w:val="20"/>
          <w:szCs w:val="20"/>
        </w:rPr>
      </w:pPr>
      <w:r w:rsidRPr="00D66D7D">
        <w:rPr>
          <w:rFonts w:ascii="Arial" w:hAnsi="Arial" w:cs="Arial"/>
          <w:b/>
          <w:sz w:val="20"/>
          <w:szCs w:val="20"/>
        </w:rPr>
        <w:t>Governance Committee Leadership</w:t>
      </w:r>
    </w:p>
    <w:p w:rsidR="00D66D7D" w:rsidRPr="00920F6A" w:rsidRDefault="00D66D7D" w:rsidP="00D66D7D">
      <w:pPr>
        <w:pStyle w:val="ListParagraph"/>
        <w:numPr>
          <w:ilvl w:val="0"/>
          <w:numId w:val="1"/>
        </w:numPr>
        <w:spacing w:after="0"/>
        <w:rPr>
          <w:rFonts w:ascii="Arial" w:hAnsi="Arial" w:cs="Arial"/>
          <w:sz w:val="20"/>
          <w:szCs w:val="20"/>
        </w:rPr>
      </w:pPr>
      <w:r w:rsidRPr="00920F6A">
        <w:rPr>
          <w:rFonts w:ascii="Arial" w:hAnsi="Arial" w:cs="Arial"/>
          <w:sz w:val="20"/>
          <w:szCs w:val="20"/>
        </w:rPr>
        <w:t xml:space="preserve">Jackie </w:t>
      </w:r>
      <w:proofErr w:type="spellStart"/>
      <w:r w:rsidRPr="00920F6A">
        <w:rPr>
          <w:rFonts w:ascii="Arial" w:hAnsi="Arial" w:cs="Arial"/>
          <w:sz w:val="20"/>
          <w:szCs w:val="20"/>
        </w:rPr>
        <w:t>Hundt</w:t>
      </w:r>
      <w:proofErr w:type="spellEnd"/>
      <w:r w:rsidRPr="00920F6A">
        <w:rPr>
          <w:rFonts w:ascii="Arial" w:hAnsi="Arial" w:cs="Arial"/>
          <w:sz w:val="20"/>
          <w:szCs w:val="20"/>
        </w:rPr>
        <w:t xml:space="preserve"> </w:t>
      </w:r>
      <w:r>
        <w:rPr>
          <w:rFonts w:ascii="Arial" w:hAnsi="Arial" w:cs="Arial"/>
          <w:sz w:val="20"/>
          <w:szCs w:val="20"/>
        </w:rPr>
        <w:t>has resigned; her</w:t>
      </w:r>
      <w:r w:rsidRPr="00920F6A">
        <w:rPr>
          <w:rFonts w:ascii="Arial" w:hAnsi="Arial" w:cs="Arial"/>
          <w:sz w:val="20"/>
          <w:szCs w:val="20"/>
        </w:rPr>
        <w:t xml:space="preserve"> at large seat is </w:t>
      </w:r>
      <w:r>
        <w:rPr>
          <w:rFonts w:ascii="Arial" w:hAnsi="Arial" w:cs="Arial"/>
          <w:sz w:val="20"/>
          <w:szCs w:val="20"/>
        </w:rPr>
        <w:t xml:space="preserve">now </w:t>
      </w:r>
      <w:r w:rsidRPr="00920F6A">
        <w:rPr>
          <w:rFonts w:ascii="Arial" w:hAnsi="Arial" w:cs="Arial"/>
          <w:sz w:val="20"/>
          <w:szCs w:val="20"/>
        </w:rPr>
        <w:t>open</w:t>
      </w:r>
      <w:r w:rsidR="00B93F77">
        <w:rPr>
          <w:rFonts w:ascii="Arial" w:hAnsi="Arial" w:cs="Arial"/>
          <w:sz w:val="20"/>
          <w:szCs w:val="20"/>
        </w:rPr>
        <w:t>.</w:t>
      </w:r>
    </w:p>
    <w:p w:rsidR="00D66D7D" w:rsidRPr="00920F6A" w:rsidRDefault="00D66D7D" w:rsidP="00D66D7D">
      <w:pPr>
        <w:pStyle w:val="ListParagraph"/>
        <w:numPr>
          <w:ilvl w:val="0"/>
          <w:numId w:val="1"/>
        </w:numPr>
        <w:spacing w:after="0"/>
        <w:rPr>
          <w:rFonts w:ascii="Arial" w:hAnsi="Arial" w:cs="Arial"/>
          <w:sz w:val="20"/>
          <w:szCs w:val="20"/>
        </w:rPr>
      </w:pPr>
      <w:r w:rsidRPr="00920F6A">
        <w:rPr>
          <w:rFonts w:ascii="Arial" w:hAnsi="Arial" w:cs="Arial"/>
          <w:sz w:val="20"/>
          <w:szCs w:val="20"/>
        </w:rPr>
        <w:t xml:space="preserve">Heather </w:t>
      </w:r>
      <w:proofErr w:type="spellStart"/>
      <w:r w:rsidRPr="00920F6A">
        <w:rPr>
          <w:rFonts w:ascii="Arial" w:hAnsi="Arial" w:cs="Arial"/>
          <w:sz w:val="20"/>
          <w:szCs w:val="20"/>
        </w:rPr>
        <w:t>Dillashaw</w:t>
      </w:r>
      <w:proofErr w:type="spellEnd"/>
      <w:r w:rsidRPr="00920F6A">
        <w:rPr>
          <w:rFonts w:ascii="Arial" w:hAnsi="Arial" w:cs="Arial"/>
          <w:sz w:val="20"/>
          <w:szCs w:val="20"/>
        </w:rPr>
        <w:t xml:space="preserve"> has taken a new position; next meeting will be her last meeting. </w:t>
      </w:r>
      <w:r>
        <w:rPr>
          <w:rFonts w:ascii="Arial" w:hAnsi="Arial" w:cs="Arial"/>
          <w:sz w:val="20"/>
          <w:szCs w:val="20"/>
        </w:rPr>
        <w:t xml:space="preserve">The Committee will </w:t>
      </w:r>
      <w:r w:rsidRPr="00920F6A">
        <w:rPr>
          <w:rFonts w:ascii="Arial" w:hAnsi="Arial" w:cs="Arial"/>
          <w:sz w:val="20"/>
          <w:szCs w:val="20"/>
        </w:rPr>
        <w:t>elect a new chair</w:t>
      </w:r>
      <w:r>
        <w:rPr>
          <w:rFonts w:ascii="Arial" w:hAnsi="Arial" w:cs="Arial"/>
          <w:sz w:val="20"/>
          <w:szCs w:val="20"/>
        </w:rPr>
        <w:t xml:space="preserve"> at the December meeting</w:t>
      </w:r>
      <w:r w:rsidRPr="00920F6A">
        <w:rPr>
          <w:rFonts w:ascii="Arial" w:hAnsi="Arial" w:cs="Arial"/>
          <w:sz w:val="20"/>
          <w:szCs w:val="20"/>
        </w:rPr>
        <w:t xml:space="preserve">. </w:t>
      </w:r>
      <w:r>
        <w:rPr>
          <w:rFonts w:ascii="Arial" w:hAnsi="Arial" w:cs="Arial"/>
          <w:sz w:val="20"/>
          <w:szCs w:val="20"/>
        </w:rPr>
        <w:t>Nominations should be sent</w:t>
      </w:r>
      <w:r w:rsidRPr="00920F6A">
        <w:rPr>
          <w:rFonts w:ascii="Arial" w:hAnsi="Arial" w:cs="Arial"/>
          <w:sz w:val="20"/>
          <w:szCs w:val="20"/>
        </w:rPr>
        <w:t xml:space="preserve"> to Heather</w:t>
      </w:r>
      <w:r>
        <w:rPr>
          <w:rFonts w:ascii="Arial" w:hAnsi="Arial" w:cs="Arial"/>
          <w:sz w:val="20"/>
          <w:szCs w:val="20"/>
        </w:rPr>
        <w:t xml:space="preserve">. </w:t>
      </w:r>
      <w:r>
        <w:rPr>
          <w:rFonts w:ascii="Arial" w:hAnsi="Arial" w:cs="Arial"/>
          <w:sz w:val="20"/>
          <w:szCs w:val="20"/>
        </w:rPr>
        <w:br/>
      </w:r>
    </w:p>
    <w:p w:rsidR="00D66D7D" w:rsidRPr="00D66D7D" w:rsidRDefault="00D66D7D" w:rsidP="00D66D7D">
      <w:pPr>
        <w:pStyle w:val="ListParagraph"/>
        <w:spacing w:after="0"/>
        <w:ind w:left="0"/>
        <w:rPr>
          <w:rFonts w:ascii="Arial" w:hAnsi="Arial" w:cs="Arial"/>
          <w:b/>
          <w:sz w:val="20"/>
          <w:szCs w:val="20"/>
        </w:rPr>
      </w:pPr>
      <w:r w:rsidRPr="00D66D7D">
        <w:rPr>
          <w:rFonts w:ascii="Arial" w:hAnsi="Arial" w:cs="Arial"/>
          <w:b/>
          <w:sz w:val="20"/>
          <w:szCs w:val="20"/>
        </w:rPr>
        <w:t>Transition Subcommittee</w:t>
      </w:r>
    </w:p>
    <w:p w:rsidR="00D66D7D" w:rsidRPr="00920F6A" w:rsidRDefault="00D66D7D" w:rsidP="00D66D7D">
      <w:pPr>
        <w:pStyle w:val="ListParagraph"/>
        <w:numPr>
          <w:ilvl w:val="0"/>
          <w:numId w:val="1"/>
        </w:numPr>
        <w:spacing w:after="0"/>
        <w:rPr>
          <w:rFonts w:ascii="Arial" w:hAnsi="Arial" w:cs="Arial"/>
          <w:sz w:val="20"/>
          <w:szCs w:val="20"/>
        </w:rPr>
      </w:pPr>
      <w:r w:rsidRPr="00920F6A">
        <w:rPr>
          <w:rFonts w:ascii="Arial" w:hAnsi="Arial" w:cs="Arial"/>
          <w:sz w:val="20"/>
          <w:szCs w:val="20"/>
        </w:rPr>
        <w:t>Standing meeting Friday 2-4</w:t>
      </w:r>
      <w:r w:rsidR="00B93F77">
        <w:rPr>
          <w:rFonts w:ascii="Arial" w:hAnsi="Arial" w:cs="Arial"/>
          <w:sz w:val="20"/>
          <w:szCs w:val="20"/>
        </w:rPr>
        <w:t>, will meet in person as well.</w:t>
      </w:r>
    </w:p>
    <w:p w:rsidR="00D66D7D" w:rsidRPr="00920F6A" w:rsidRDefault="00D66D7D" w:rsidP="00D66D7D">
      <w:pPr>
        <w:pStyle w:val="ListParagraph"/>
        <w:numPr>
          <w:ilvl w:val="1"/>
          <w:numId w:val="1"/>
        </w:numPr>
        <w:spacing w:after="0"/>
        <w:rPr>
          <w:rFonts w:ascii="Arial" w:hAnsi="Arial" w:cs="Arial"/>
          <w:sz w:val="20"/>
          <w:szCs w:val="20"/>
        </w:rPr>
      </w:pPr>
      <w:r w:rsidRPr="00920F6A">
        <w:rPr>
          <w:rFonts w:ascii="Arial" w:hAnsi="Arial" w:cs="Arial"/>
          <w:sz w:val="20"/>
          <w:szCs w:val="20"/>
        </w:rPr>
        <w:t xml:space="preserve">Meetings are open, </w:t>
      </w:r>
      <w:r w:rsidR="00B93F77">
        <w:rPr>
          <w:rFonts w:ascii="Arial" w:hAnsi="Arial" w:cs="Arial"/>
          <w:sz w:val="20"/>
          <w:szCs w:val="20"/>
        </w:rPr>
        <w:t xml:space="preserve">committee members can participate by contacting Denise.  </w:t>
      </w:r>
    </w:p>
    <w:p w:rsidR="00D66D7D" w:rsidRPr="00920F6A" w:rsidRDefault="00D66D7D" w:rsidP="00D66D7D">
      <w:pPr>
        <w:pStyle w:val="ListParagraph"/>
        <w:numPr>
          <w:ilvl w:val="0"/>
          <w:numId w:val="1"/>
        </w:numPr>
        <w:spacing w:after="0"/>
        <w:rPr>
          <w:rFonts w:ascii="Arial" w:hAnsi="Arial" w:cs="Arial"/>
          <w:sz w:val="20"/>
          <w:szCs w:val="20"/>
        </w:rPr>
      </w:pPr>
      <w:r w:rsidRPr="00920F6A">
        <w:rPr>
          <w:rFonts w:ascii="Arial" w:hAnsi="Arial" w:cs="Arial"/>
          <w:sz w:val="20"/>
          <w:szCs w:val="20"/>
        </w:rPr>
        <w:t>Communication</w:t>
      </w:r>
    </w:p>
    <w:p w:rsidR="00D66D7D" w:rsidRPr="00920F6A" w:rsidRDefault="00D66D7D" w:rsidP="00D66D7D">
      <w:pPr>
        <w:pStyle w:val="ListParagraph"/>
        <w:numPr>
          <w:ilvl w:val="1"/>
          <w:numId w:val="1"/>
        </w:numPr>
        <w:spacing w:after="0"/>
        <w:rPr>
          <w:rFonts w:ascii="Arial" w:hAnsi="Arial" w:cs="Arial"/>
          <w:sz w:val="20"/>
          <w:szCs w:val="20"/>
        </w:rPr>
      </w:pPr>
      <w:r w:rsidRPr="00920F6A">
        <w:rPr>
          <w:rFonts w:ascii="Arial" w:hAnsi="Arial" w:cs="Arial"/>
          <w:sz w:val="20"/>
          <w:szCs w:val="20"/>
        </w:rPr>
        <w:t xml:space="preserve">Webpages on </w:t>
      </w:r>
      <w:r w:rsidR="00B93F77">
        <w:rPr>
          <w:rFonts w:ascii="Arial" w:hAnsi="Arial" w:cs="Arial"/>
          <w:sz w:val="20"/>
          <w:szCs w:val="20"/>
        </w:rPr>
        <w:t>www.ncceh.</w:t>
      </w:r>
      <w:r w:rsidRPr="00920F6A">
        <w:rPr>
          <w:rFonts w:ascii="Arial" w:hAnsi="Arial" w:cs="Arial"/>
          <w:sz w:val="20"/>
          <w:szCs w:val="20"/>
        </w:rPr>
        <w:t>org</w:t>
      </w:r>
      <w:r w:rsidR="00B93F77">
        <w:rPr>
          <w:rFonts w:ascii="Arial" w:hAnsi="Arial" w:cs="Arial"/>
          <w:sz w:val="20"/>
          <w:szCs w:val="20"/>
        </w:rPr>
        <w:t xml:space="preserve"> has </w:t>
      </w:r>
      <w:r w:rsidRPr="00920F6A">
        <w:rPr>
          <w:rFonts w:ascii="Arial" w:hAnsi="Arial" w:cs="Arial"/>
          <w:sz w:val="20"/>
          <w:szCs w:val="20"/>
        </w:rPr>
        <w:t>committee doc</w:t>
      </w:r>
      <w:r w:rsidR="00874D61">
        <w:rPr>
          <w:rFonts w:ascii="Arial" w:hAnsi="Arial" w:cs="Arial"/>
          <w:sz w:val="20"/>
          <w:szCs w:val="20"/>
        </w:rPr>
        <w:t>uments. Some documents are secure and committee members will need to log in to view this information.</w:t>
      </w:r>
    </w:p>
    <w:p w:rsidR="00D66D7D" w:rsidRDefault="00E75742" w:rsidP="00D66D7D">
      <w:pPr>
        <w:pStyle w:val="ListParagraph"/>
        <w:numPr>
          <w:ilvl w:val="1"/>
          <w:numId w:val="1"/>
        </w:numPr>
        <w:spacing w:after="0"/>
        <w:rPr>
          <w:rFonts w:ascii="Arial" w:hAnsi="Arial" w:cs="Arial"/>
          <w:sz w:val="20"/>
          <w:szCs w:val="20"/>
        </w:rPr>
      </w:pPr>
      <w:r>
        <w:rPr>
          <w:rFonts w:ascii="Arial" w:hAnsi="Arial" w:cs="Arial"/>
          <w:sz w:val="20"/>
          <w:szCs w:val="20"/>
        </w:rPr>
        <w:t>GC members c</w:t>
      </w:r>
      <w:r w:rsidR="00D66D7D" w:rsidRPr="00920F6A">
        <w:rPr>
          <w:rFonts w:ascii="Arial" w:hAnsi="Arial" w:cs="Arial"/>
          <w:sz w:val="20"/>
          <w:szCs w:val="20"/>
        </w:rPr>
        <w:t xml:space="preserve">an email </w:t>
      </w:r>
      <w:hyperlink r:id="rId6" w:history="1">
        <w:r w:rsidR="00D66D7D" w:rsidRPr="00920F6A">
          <w:rPr>
            <w:rStyle w:val="Hyperlink"/>
            <w:rFonts w:ascii="Arial" w:hAnsi="Arial" w:cs="Arial"/>
            <w:sz w:val="20"/>
            <w:szCs w:val="20"/>
          </w:rPr>
          <w:t>hmisgovernance@ncceh.org</w:t>
        </w:r>
      </w:hyperlink>
      <w:r w:rsidR="00D66D7D" w:rsidRPr="00920F6A">
        <w:rPr>
          <w:rFonts w:ascii="Arial" w:hAnsi="Arial" w:cs="Arial"/>
          <w:sz w:val="20"/>
          <w:szCs w:val="20"/>
        </w:rPr>
        <w:t xml:space="preserve"> to get the GC group</w:t>
      </w:r>
      <w:r>
        <w:rPr>
          <w:rFonts w:ascii="Arial" w:hAnsi="Arial" w:cs="Arial"/>
          <w:sz w:val="20"/>
          <w:szCs w:val="20"/>
        </w:rPr>
        <w:t xml:space="preserve">. CHIN and MCAH </w:t>
      </w:r>
      <w:proofErr w:type="gramStart"/>
      <w:r>
        <w:rPr>
          <w:rFonts w:ascii="Arial" w:hAnsi="Arial" w:cs="Arial"/>
          <w:sz w:val="20"/>
          <w:szCs w:val="20"/>
        </w:rPr>
        <w:t>staff are</w:t>
      </w:r>
      <w:proofErr w:type="gramEnd"/>
      <w:r>
        <w:rPr>
          <w:rFonts w:ascii="Arial" w:hAnsi="Arial" w:cs="Arial"/>
          <w:sz w:val="20"/>
          <w:szCs w:val="20"/>
        </w:rPr>
        <w:t xml:space="preserve"> not on this email address. Includes all other GC representatives and HUD TA staff. </w:t>
      </w:r>
    </w:p>
    <w:p w:rsidR="00D66D7D" w:rsidRDefault="00D66D7D" w:rsidP="00E75742">
      <w:pPr>
        <w:pStyle w:val="ListParagraph"/>
        <w:numPr>
          <w:ilvl w:val="0"/>
          <w:numId w:val="4"/>
        </w:numPr>
        <w:spacing w:after="0"/>
        <w:ind w:left="783"/>
        <w:rPr>
          <w:rFonts w:ascii="Arial" w:hAnsi="Arial" w:cs="Arial"/>
          <w:sz w:val="20"/>
          <w:szCs w:val="20"/>
        </w:rPr>
      </w:pPr>
      <w:r>
        <w:rPr>
          <w:rFonts w:ascii="Arial" w:hAnsi="Arial" w:cs="Arial"/>
          <w:sz w:val="20"/>
          <w:szCs w:val="20"/>
        </w:rPr>
        <w:t>Debrief of in-person meetings with MCAH</w:t>
      </w:r>
      <w:r w:rsidR="00B93F77">
        <w:rPr>
          <w:rFonts w:ascii="Arial" w:hAnsi="Arial" w:cs="Arial"/>
          <w:sz w:val="20"/>
          <w:szCs w:val="20"/>
        </w:rPr>
        <w:br/>
        <w:t xml:space="preserve">Emily </w:t>
      </w:r>
      <w:proofErr w:type="spellStart"/>
      <w:r w:rsidR="00B93F77">
        <w:rPr>
          <w:rFonts w:ascii="Arial" w:hAnsi="Arial" w:cs="Arial"/>
          <w:sz w:val="20"/>
          <w:szCs w:val="20"/>
        </w:rPr>
        <w:t>Carmody</w:t>
      </w:r>
      <w:proofErr w:type="spellEnd"/>
      <w:r w:rsidR="00B93F77">
        <w:rPr>
          <w:rFonts w:ascii="Arial" w:hAnsi="Arial" w:cs="Arial"/>
          <w:sz w:val="20"/>
          <w:szCs w:val="20"/>
        </w:rPr>
        <w:t xml:space="preserve"> facilitated a </w:t>
      </w:r>
      <w:r w:rsidR="00874D61">
        <w:rPr>
          <w:rFonts w:ascii="Arial" w:hAnsi="Arial" w:cs="Arial"/>
          <w:sz w:val="20"/>
          <w:szCs w:val="20"/>
        </w:rPr>
        <w:t xml:space="preserve">conversation to allow the committee members to share their thoughts after the in-person meetings MCAH held across the state the first week of November. Experiences were varied. Feedback will be consolidated along with the electronic evaluation that will go out to participants. </w:t>
      </w:r>
    </w:p>
    <w:p w:rsidR="00D66D7D" w:rsidRDefault="00E75742" w:rsidP="00874D61">
      <w:pPr>
        <w:pStyle w:val="ListParagraph"/>
        <w:numPr>
          <w:ilvl w:val="1"/>
          <w:numId w:val="4"/>
        </w:numPr>
        <w:spacing w:after="0"/>
        <w:ind w:left="1440"/>
        <w:rPr>
          <w:rFonts w:ascii="Arial" w:hAnsi="Arial" w:cs="Arial"/>
          <w:sz w:val="20"/>
          <w:szCs w:val="20"/>
        </w:rPr>
      </w:pPr>
      <w:r>
        <w:rPr>
          <w:rFonts w:ascii="Arial" w:hAnsi="Arial" w:cs="Arial"/>
          <w:sz w:val="20"/>
          <w:szCs w:val="20"/>
        </w:rPr>
        <w:t>Mike Lindsay identified a need for MCAH to provide an overview of their structure. The committee empowered him to reach out to Barb and Eric to see if and when they can provide this and coordinated with Heather and Denise.</w:t>
      </w:r>
    </w:p>
    <w:p w:rsidR="00D66D7D" w:rsidRDefault="00D66D7D" w:rsidP="00D66D7D">
      <w:pPr>
        <w:pStyle w:val="ListParagraph"/>
        <w:spacing w:after="0"/>
        <w:ind w:left="1440"/>
        <w:rPr>
          <w:rFonts w:ascii="Arial" w:hAnsi="Arial" w:cs="Arial"/>
          <w:sz w:val="20"/>
          <w:szCs w:val="20"/>
        </w:rPr>
      </w:pPr>
    </w:p>
    <w:p w:rsidR="00D66D7D" w:rsidRPr="00920F6A" w:rsidRDefault="00D66D7D" w:rsidP="00874D61">
      <w:pPr>
        <w:pStyle w:val="ListParagraph"/>
        <w:numPr>
          <w:ilvl w:val="0"/>
          <w:numId w:val="1"/>
        </w:numPr>
        <w:spacing w:after="0"/>
        <w:rPr>
          <w:rFonts w:ascii="Arial" w:hAnsi="Arial" w:cs="Arial"/>
          <w:sz w:val="20"/>
          <w:szCs w:val="20"/>
        </w:rPr>
      </w:pPr>
      <w:r w:rsidRPr="00920F6A">
        <w:rPr>
          <w:rFonts w:ascii="Arial" w:hAnsi="Arial" w:cs="Arial"/>
          <w:sz w:val="20"/>
          <w:szCs w:val="20"/>
        </w:rPr>
        <w:t>Expectations for Administrative Agencies</w:t>
      </w:r>
    </w:p>
    <w:p w:rsidR="00D66D7D" w:rsidRPr="00920F6A" w:rsidRDefault="00874D61" w:rsidP="00874D61">
      <w:pPr>
        <w:pStyle w:val="ListParagraph"/>
        <w:numPr>
          <w:ilvl w:val="1"/>
          <w:numId w:val="1"/>
        </w:numPr>
        <w:spacing w:after="0"/>
        <w:rPr>
          <w:rFonts w:ascii="Arial" w:hAnsi="Arial" w:cs="Arial"/>
          <w:sz w:val="20"/>
          <w:szCs w:val="20"/>
        </w:rPr>
      </w:pPr>
      <w:r>
        <w:rPr>
          <w:rFonts w:ascii="Arial" w:hAnsi="Arial" w:cs="Arial"/>
          <w:sz w:val="20"/>
          <w:szCs w:val="20"/>
        </w:rPr>
        <w:t>The Transition subc</w:t>
      </w:r>
      <w:r w:rsidR="00D66D7D" w:rsidRPr="00920F6A">
        <w:rPr>
          <w:rFonts w:ascii="Arial" w:hAnsi="Arial" w:cs="Arial"/>
          <w:sz w:val="20"/>
          <w:szCs w:val="20"/>
        </w:rPr>
        <w:t xml:space="preserve">ommittee reviewed the </w:t>
      </w:r>
      <w:r>
        <w:rPr>
          <w:rFonts w:ascii="Arial" w:hAnsi="Arial" w:cs="Arial"/>
          <w:sz w:val="20"/>
          <w:szCs w:val="20"/>
        </w:rPr>
        <w:t xml:space="preserve">CHIN </w:t>
      </w:r>
      <w:r w:rsidR="00D66D7D" w:rsidRPr="00920F6A">
        <w:rPr>
          <w:rFonts w:ascii="Arial" w:hAnsi="Arial" w:cs="Arial"/>
          <w:sz w:val="20"/>
          <w:szCs w:val="20"/>
        </w:rPr>
        <w:t xml:space="preserve">Cost Structure document to </w:t>
      </w:r>
      <w:r>
        <w:rPr>
          <w:rFonts w:ascii="Arial" w:hAnsi="Arial" w:cs="Arial"/>
          <w:sz w:val="20"/>
          <w:szCs w:val="20"/>
        </w:rPr>
        <w:t xml:space="preserve">assist in </w:t>
      </w:r>
      <w:r w:rsidR="00D66D7D" w:rsidRPr="00920F6A">
        <w:rPr>
          <w:rFonts w:ascii="Arial" w:hAnsi="Arial" w:cs="Arial"/>
          <w:sz w:val="20"/>
          <w:szCs w:val="20"/>
        </w:rPr>
        <w:t>determin</w:t>
      </w:r>
      <w:r>
        <w:rPr>
          <w:rFonts w:ascii="Arial" w:hAnsi="Arial" w:cs="Arial"/>
          <w:sz w:val="20"/>
          <w:szCs w:val="20"/>
        </w:rPr>
        <w:t>ing</w:t>
      </w:r>
      <w:r w:rsidR="00D66D7D" w:rsidRPr="00920F6A">
        <w:rPr>
          <w:rFonts w:ascii="Arial" w:hAnsi="Arial" w:cs="Arial"/>
          <w:sz w:val="20"/>
          <w:szCs w:val="20"/>
        </w:rPr>
        <w:t xml:space="preserve"> CHIN’s roles and responsibilities </w:t>
      </w:r>
      <w:r>
        <w:rPr>
          <w:rFonts w:ascii="Arial" w:hAnsi="Arial" w:cs="Arial"/>
          <w:sz w:val="20"/>
          <w:szCs w:val="20"/>
        </w:rPr>
        <w:t>through the end of December.</w:t>
      </w:r>
      <w:r w:rsidR="00D66D7D" w:rsidRPr="00920F6A">
        <w:rPr>
          <w:rFonts w:ascii="Arial" w:hAnsi="Arial" w:cs="Arial"/>
          <w:sz w:val="20"/>
          <w:szCs w:val="20"/>
        </w:rPr>
        <w:t xml:space="preserve"> </w:t>
      </w:r>
      <w:r>
        <w:rPr>
          <w:rFonts w:ascii="Arial" w:hAnsi="Arial" w:cs="Arial"/>
          <w:sz w:val="20"/>
          <w:szCs w:val="20"/>
        </w:rPr>
        <w:t>They marked up the document, crossing out</w:t>
      </w:r>
      <w:r w:rsidR="00D66D7D" w:rsidRPr="00920F6A">
        <w:rPr>
          <w:rFonts w:ascii="Arial" w:hAnsi="Arial" w:cs="Arial"/>
          <w:sz w:val="20"/>
          <w:szCs w:val="20"/>
        </w:rPr>
        <w:t xml:space="preserve"> tasks that </w:t>
      </w:r>
      <w:r>
        <w:rPr>
          <w:rFonts w:ascii="Arial" w:hAnsi="Arial" w:cs="Arial"/>
          <w:sz w:val="20"/>
          <w:szCs w:val="20"/>
        </w:rPr>
        <w:t xml:space="preserve">the </w:t>
      </w:r>
      <w:r w:rsidR="00D66D7D" w:rsidRPr="00920F6A">
        <w:rPr>
          <w:rFonts w:ascii="Arial" w:hAnsi="Arial" w:cs="Arial"/>
          <w:sz w:val="20"/>
          <w:szCs w:val="20"/>
        </w:rPr>
        <w:t xml:space="preserve">committee decided CHIN should stop doing. </w:t>
      </w:r>
      <w:r>
        <w:rPr>
          <w:rFonts w:ascii="Arial" w:hAnsi="Arial" w:cs="Arial"/>
          <w:sz w:val="20"/>
          <w:szCs w:val="20"/>
        </w:rPr>
        <w:t xml:space="preserve">Upon approval, a </w:t>
      </w:r>
      <w:r w:rsidR="00D66D7D" w:rsidRPr="00920F6A">
        <w:rPr>
          <w:rFonts w:ascii="Arial" w:hAnsi="Arial" w:cs="Arial"/>
          <w:sz w:val="20"/>
          <w:szCs w:val="20"/>
        </w:rPr>
        <w:t>PDF marked up cost structure document (with comments)</w:t>
      </w:r>
      <w:r>
        <w:rPr>
          <w:rFonts w:ascii="Arial" w:hAnsi="Arial" w:cs="Arial"/>
          <w:sz w:val="20"/>
          <w:szCs w:val="20"/>
        </w:rPr>
        <w:t xml:space="preserve"> will be sent</w:t>
      </w:r>
      <w:r w:rsidR="00D66D7D" w:rsidRPr="00920F6A">
        <w:rPr>
          <w:rFonts w:ascii="Arial" w:hAnsi="Arial" w:cs="Arial"/>
          <w:sz w:val="20"/>
          <w:szCs w:val="20"/>
        </w:rPr>
        <w:t xml:space="preserve"> to CHIN.</w:t>
      </w:r>
      <w:r>
        <w:rPr>
          <w:rFonts w:ascii="Arial" w:hAnsi="Arial" w:cs="Arial"/>
          <w:sz w:val="20"/>
          <w:szCs w:val="20"/>
        </w:rPr>
        <w:t xml:space="preserve"> The committee suggested changes to wording under reports and training. The subcommittee is also planning for reduced responsibilities for CHIN for 2015. However, information is needed on when MCAH will pick up task to finalize 2015 expectations. </w:t>
      </w:r>
    </w:p>
    <w:p w:rsidR="00D66D7D" w:rsidRDefault="00874D61" w:rsidP="00874D61">
      <w:pPr>
        <w:pStyle w:val="ListParagraph"/>
        <w:numPr>
          <w:ilvl w:val="2"/>
          <w:numId w:val="1"/>
        </w:numPr>
        <w:spacing w:after="0"/>
        <w:rPr>
          <w:rFonts w:ascii="Arial" w:hAnsi="Arial" w:cs="Arial"/>
          <w:sz w:val="20"/>
          <w:szCs w:val="20"/>
        </w:rPr>
      </w:pPr>
      <w:r>
        <w:rPr>
          <w:rFonts w:ascii="Arial" w:hAnsi="Arial" w:cs="Arial"/>
          <w:sz w:val="20"/>
          <w:szCs w:val="20"/>
        </w:rPr>
        <w:lastRenderedPageBreak/>
        <w:t xml:space="preserve">A </w:t>
      </w:r>
      <w:r w:rsidR="00D66D7D" w:rsidRPr="00920F6A">
        <w:rPr>
          <w:rFonts w:ascii="Arial" w:hAnsi="Arial" w:cs="Arial"/>
          <w:sz w:val="20"/>
          <w:szCs w:val="20"/>
        </w:rPr>
        <w:t xml:space="preserve">Motion approve </w:t>
      </w:r>
      <w:r>
        <w:rPr>
          <w:rFonts w:ascii="Arial" w:hAnsi="Arial" w:cs="Arial"/>
          <w:sz w:val="20"/>
          <w:szCs w:val="20"/>
        </w:rPr>
        <w:t xml:space="preserve">the marked up </w:t>
      </w:r>
      <w:r w:rsidR="00D66D7D" w:rsidRPr="00920F6A">
        <w:rPr>
          <w:rFonts w:ascii="Arial" w:hAnsi="Arial" w:cs="Arial"/>
          <w:sz w:val="20"/>
          <w:szCs w:val="20"/>
        </w:rPr>
        <w:t>cost structure document and send to CHIN</w:t>
      </w:r>
      <w:r>
        <w:rPr>
          <w:rFonts w:ascii="Arial" w:hAnsi="Arial" w:cs="Arial"/>
          <w:sz w:val="20"/>
          <w:szCs w:val="20"/>
        </w:rPr>
        <w:t xml:space="preserve"> as expectations through December was approved. [</w:t>
      </w:r>
      <w:proofErr w:type="spellStart"/>
      <w:r>
        <w:rPr>
          <w:rFonts w:ascii="Arial" w:hAnsi="Arial" w:cs="Arial"/>
          <w:sz w:val="20"/>
          <w:szCs w:val="20"/>
        </w:rPr>
        <w:t>Overdorf</w:t>
      </w:r>
      <w:proofErr w:type="spellEnd"/>
      <w:r>
        <w:rPr>
          <w:rFonts w:ascii="Arial" w:hAnsi="Arial" w:cs="Arial"/>
          <w:sz w:val="20"/>
          <w:szCs w:val="20"/>
        </w:rPr>
        <w:t>, Root]</w:t>
      </w:r>
      <w:r w:rsidR="00D66D7D" w:rsidRPr="00920F6A">
        <w:rPr>
          <w:rFonts w:ascii="Arial" w:hAnsi="Arial" w:cs="Arial"/>
          <w:sz w:val="20"/>
          <w:szCs w:val="20"/>
        </w:rPr>
        <w:t xml:space="preserve">. </w:t>
      </w:r>
    </w:p>
    <w:p w:rsidR="00D66D7D" w:rsidRPr="00920F6A" w:rsidRDefault="00D66D7D" w:rsidP="00D66D7D">
      <w:pPr>
        <w:pStyle w:val="ListParagraph"/>
        <w:spacing w:after="0"/>
        <w:ind w:left="2880"/>
        <w:rPr>
          <w:rFonts w:ascii="Arial" w:hAnsi="Arial" w:cs="Arial"/>
          <w:sz w:val="20"/>
          <w:szCs w:val="20"/>
        </w:rPr>
      </w:pPr>
    </w:p>
    <w:p w:rsidR="00D66D7D" w:rsidRDefault="00D66D7D" w:rsidP="00874D61">
      <w:pPr>
        <w:pStyle w:val="ListParagraph"/>
        <w:numPr>
          <w:ilvl w:val="0"/>
          <w:numId w:val="1"/>
        </w:numPr>
        <w:spacing w:after="0"/>
        <w:rPr>
          <w:rFonts w:ascii="Arial" w:hAnsi="Arial" w:cs="Arial"/>
          <w:sz w:val="20"/>
          <w:szCs w:val="20"/>
        </w:rPr>
      </w:pPr>
      <w:r w:rsidRPr="00920F6A">
        <w:rPr>
          <w:rFonts w:ascii="Arial" w:hAnsi="Arial" w:cs="Arial"/>
          <w:sz w:val="20"/>
          <w:szCs w:val="20"/>
        </w:rPr>
        <w:t>Cost sharing options</w:t>
      </w:r>
    </w:p>
    <w:p w:rsidR="00874D61" w:rsidRPr="00874D61" w:rsidRDefault="00874D61" w:rsidP="00874D61">
      <w:pPr>
        <w:pStyle w:val="ListParagraph"/>
        <w:numPr>
          <w:ilvl w:val="1"/>
          <w:numId w:val="1"/>
        </w:numPr>
        <w:spacing w:after="0"/>
        <w:rPr>
          <w:rFonts w:ascii="Arial" w:hAnsi="Arial" w:cs="Arial"/>
          <w:sz w:val="20"/>
          <w:szCs w:val="20"/>
        </w:rPr>
      </w:pPr>
      <w:r>
        <w:rPr>
          <w:rFonts w:ascii="Arial" w:hAnsi="Arial" w:cs="Arial"/>
          <w:sz w:val="20"/>
          <w:szCs w:val="20"/>
        </w:rPr>
        <w:t>The committee discussed options for how to divide shared costs (MCAH and Bowman). Denise provided back ground information on different cost-sharing options. Options presented included divided the costs b</w:t>
      </w:r>
      <w:r w:rsidRPr="00874D61">
        <w:rPr>
          <w:rFonts w:ascii="Arial" w:hAnsi="Arial" w:cs="Arial"/>
          <w:sz w:val="20"/>
          <w:szCs w:val="20"/>
        </w:rPr>
        <w:t xml:space="preserve">ased on </w:t>
      </w:r>
      <w:proofErr w:type="spellStart"/>
      <w:r w:rsidRPr="00874D61">
        <w:rPr>
          <w:rFonts w:ascii="Arial" w:hAnsi="Arial" w:cs="Arial"/>
          <w:sz w:val="20"/>
          <w:szCs w:val="20"/>
        </w:rPr>
        <w:t>CoC</w:t>
      </w:r>
      <w:proofErr w:type="spellEnd"/>
      <w:r w:rsidRPr="00874D61">
        <w:rPr>
          <w:rFonts w:ascii="Arial" w:hAnsi="Arial" w:cs="Arial"/>
          <w:sz w:val="20"/>
          <w:szCs w:val="20"/>
        </w:rPr>
        <w:t xml:space="preserve"> pro-rata percentage, </w:t>
      </w:r>
      <w:proofErr w:type="spellStart"/>
      <w:r w:rsidRPr="00874D61">
        <w:rPr>
          <w:rFonts w:ascii="Arial" w:hAnsi="Arial" w:cs="Arial"/>
          <w:sz w:val="20"/>
          <w:szCs w:val="20"/>
        </w:rPr>
        <w:t>CoC</w:t>
      </w:r>
      <w:proofErr w:type="spellEnd"/>
      <w:r w:rsidRPr="00874D61">
        <w:rPr>
          <w:rFonts w:ascii="Arial" w:hAnsi="Arial" w:cs="Arial"/>
          <w:sz w:val="20"/>
          <w:szCs w:val="20"/>
        </w:rPr>
        <w:t xml:space="preserve"> awards, </w:t>
      </w:r>
      <w:r>
        <w:rPr>
          <w:rFonts w:ascii="Arial" w:hAnsi="Arial" w:cs="Arial"/>
          <w:sz w:val="20"/>
          <w:szCs w:val="20"/>
        </w:rPr>
        <w:t xml:space="preserve">Housing Inventory Chart, and Housing Inventory Chart without DV beds. </w:t>
      </w:r>
    </w:p>
    <w:p w:rsidR="00D66D7D" w:rsidRPr="00920F6A" w:rsidRDefault="00874D61" w:rsidP="00874D61">
      <w:pPr>
        <w:pStyle w:val="ListParagraph"/>
        <w:numPr>
          <w:ilvl w:val="1"/>
          <w:numId w:val="1"/>
        </w:numPr>
        <w:spacing w:after="0"/>
        <w:rPr>
          <w:rFonts w:ascii="Arial" w:hAnsi="Arial" w:cs="Arial"/>
          <w:sz w:val="20"/>
          <w:szCs w:val="20"/>
        </w:rPr>
      </w:pPr>
      <w:r>
        <w:rPr>
          <w:rFonts w:ascii="Arial" w:hAnsi="Arial" w:cs="Arial"/>
          <w:sz w:val="20"/>
          <w:szCs w:val="20"/>
        </w:rPr>
        <w:t>The previous document shared with cost-sharing options included inaccurate data. T</w:t>
      </w:r>
      <w:r w:rsidR="00D66D7D" w:rsidRPr="00920F6A">
        <w:rPr>
          <w:rFonts w:ascii="Arial" w:hAnsi="Arial" w:cs="Arial"/>
          <w:sz w:val="20"/>
          <w:szCs w:val="20"/>
        </w:rPr>
        <w:t xml:space="preserve">he tables </w:t>
      </w:r>
      <w:r>
        <w:rPr>
          <w:rFonts w:ascii="Arial" w:hAnsi="Arial" w:cs="Arial"/>
          <w:sz w:val="20"/>
          <w:szCs w:val="20"/>
        </w:rPr>
        <w:t xml:space="preserve">have been updated </w:t>
      </w:r>
      <w:r w:rsidR="00D66D7D" w:rsidRPr="00920F6A">
        <w:rPr>
          <w:rFonts w:ascii="Arial" w:hAnsi="Arial" w:cs="Arial"/>
          <w:sz w:val="20"/>
          <w:szCs w:val="20"/>
        </w:rPr>
        <w:t>with correct information.</w:t>
      </w:r>
    </w:p>
    <w:p w:rsidR="00D66D7D" w:rsidRPr="00920F6A" w:rsidRDefault="00874D61" w:rsidP="00874D61">
      <w:pPr>
        <w:pStyle w:val="ListParagraph"/>
        <w:numPr>
          <w:ilvl w:val="1"/>
          <w:numId w:val="1"/>
        </w:numPr>
        <w:spacing w:after="0"/>
        <w:rPr>
          <w:rFonts w:ascii="Arial" w:hAnsi="Arial" w:cs="Arial"/>
          <w:sz w:val="20"/>
          <w:szCs w:val="20"/>
        </w:rPr>
      </w:pPr>
      <w:r>
        <w:rPr>
          <w:rFonts w:ascii="Arial" w:hAnsi="Arial" w:cs="Arial"/>
          <w:sz w:val="20"/>
          <w:szCs w:val="20"/>
        </w:rPr>
        <w:t>As numbers can change, year to year, the committee focused</w:t>
      </w:r>
      <w:r w:rsidR="00D66D7D" w:rsidRPr="00920F6A">
        <w:rPr>
          <w:rFonts w:ascii="Arial" w:hAnsi="Arial" w:cs="Arial"/>
          <w:sz w:val="20"/>
          <w:szCs w:val="20"/>
        </w:rPr>
        <w:t xml:space="preserve"> on the fairness of the philosophy behind the options presented</w:t>
      </w:r>
      <w:r>
        <w:rPr>
          <w:rFonts w:ascii="Arial" w:hAnsi="Arial" w:cs="Arial"/>
          <w:sz w:val="20"/>
          <w:szCs w:val="20"/>
        </w:rPr>
        <w:t xml:space="preserve">, not the final dollar amount per </w:t>
      </w:r>
      <w:proofErr w:type="spellStart"/>
      <w:r>
        <w:rPr>
          <w:rFonts w:ascii="Arial" w:hAnsi="Arial" w:cs="Arial"/>
          <w:sz w:val="20"/>
          <w:szCs w:val="20"/>
        </w:rPr>
        <w:t>CoC</w:t>
      </w:r>
      <w:proofErr w:type="spellEnd"/>
      <w:r>
        <w:rPr>
          <w:rFonts w:ascii="Arial" w:hAnsi="Arial" w:cs="Arial"/>
          <w:sz w:val="20"/>
          <w:szCs w:val="20"/>
        </w:rPr>
        <w:t xml:space="preserve">. </w:t>
      </w:r>
    </w:p>
    <w:p w:rsidR="00D66D7D" w:rsidRPr="00920F6A" w:rsidRDefault="00D66D7D" w:rsidP="00874D61">
      <w:pPr>
        <w:pStyle w:val="ListParagraph"/>
        <w:numPr>
          <w:ilvl w:val="2"/>
          <w:numId w:val="1"/>
        </w:numPr>
        <w:spacing w:after="0"/>
        <w:rPr>
          <w:rFonts w:ascii="Arial" w:hAnsi="Arial" w:cs="Arial"/>
          <w:sz w:val="20"/>
          <w:szCs w:val="20"/>
        </w:rPr>
      </w:pPr>
      <w:r w:rsidRPr="00920F6A">
        <w:rPr>
          <w:rFonts w:ascii="Arial" w:hAnsi="Arial" w:cs="Arial"/>
          <w:sz w:val="20"/>
          <w:szCs w:val="20"/>
        </w:rPr>
        <w:t>GC needs to decide how to approach cost-sharing, and how long to use the approach (evaluating along the way)</w:t>
      </w:r>
    </w:p>
    <w:p w:rsidR="00D66D7D" w:rsidRPr="00920F6A" w:rsidRDefault="00D66D7D" w:rsidP="00874D61">
      <w:pPr>
        <w:pStyle w:val="ListParagraph"/>
        <w:numPr>
          <w:ilvl w:val="2"/>
          <w:numId w:val="1"/>
        </w:numPr>
        <w:spacing w:after="0"/>
        <w:rPr>
          <w:rFonts w:ascii="Arial" w:hAnsi="Arial" w:cs="Arial"/>
          <w:sz w:val="20"/>
          <w:szCs w:val="20"/>
        </w:rPr>
      </w:pPr>
      <w:r w:rsidRPr="00920F6A">
        <w:rPr>
          <w:rFonts w:ascii="Arial" w:hAnsi="Arial" w:cs="Arial"/>
          <w:sz w:val="20"/>
          <w:szCs w:val="20"/>
        </w:rPr>
        <w:t>By consensus the GC agreed to use HIC with DV beds</w:t>
      </w:r>
    </w:p>
    <w:p w:rsidR="00D66D7D" w:rsidRPr="00920F6A" w:rsidRDefault="00D66D7D" w:rsidP="00874D61">
      <w:pPr>
        <w:pStyle w:val="ListParagraph"/>
        <w:numPr>
          <w:ilvl w:val="3"/>
          <w:numId w:val="1"/>
        </w:numPr>
        <w:spacing w:after="0"/>
        <w:rPr>
          <w:rFonts w:ascii="Arial" w:hAnsi="Arial" w:cs="Arial"/>
          <w:sz w:val="20"/>
          <w:szCs w:val="20"/>
        </w:rPr>
      </w:pPr>
      <w:r w:rsidRPr="00920F6A">
        <w:rPr>
          <w:rFonts w:ascii="Arial" w:hAnsi="Arial" w:cs="Arial"/>
          <w:sz w:val="20"/>
          <w:szCs w:val="20"/>
        </w:rPr>
        <w:t>Budget subcommittee will review at 6 month intervals to observe changes</w:t>
      </w:r>
    </w:p>
    <w:p w:rsidR="00D66D7D" w:rsidRDefault="00874D61" w:rsidP="00874D61">
      <w:pPr>
        <w:pStyle w:val="ListParagraph"/>
        <w:numPr>
          <w:ilvl w:val="0"/>
          <w:numId w:val="1"/>
        </w:numPr>
        <w:spacing w:after="0"/>
        <w:rPr>
          <w:rFonts w:ascii="Arial" w:hAnsi="Arial" w:cs="Arial"/>
          <w:sz w:val="20"/>
          <w:szCs w:val="20"/>
        </w:rPr>
      </w:pPr>
      <w:r w:rsidRPr="00874D61">
        <w:rPr>
          <w:rFonts w:ascii="Arial" w:hAnsi="Arial" w:cs="Arial"/>
          <w:sz w:val="20"/>
          <w:szCs w:val="20"/>
        </w:rPr>
        <w:t xml:space="preserve">Due to a lack of time, the committee tabled the conversation to </w:t>
      </w:r>
      <w:r>
        <w:rPr>
          <w:rFonts w:ascii="Arial" w:hAnsi="Arial" w:cs="Arial"/>
          <w:sz w:val="20"/>
          <w:szCs w:val="20"/>
        </w:rPr>
        <w:t>identify</w:t>
      </w:r>
      <w:r w:rsidR="00D66D7D" w:rsidRPr="00874D61">
        <w:rPr>
          <w:rFonts w:ascii="Arial" w:hAnsi="Arial" w:cs="Arial"/>
          <w:sz w:val="20"/>
          <w:szCs w:val="20"/>
        </w:rPr>
        <w:t xml:space="preserve"> and approve future grant-recipient(s) for </w:t>
      </w:r>
      <w:proofErr w:type="spellStart"/>
      <w:r w:rsidR="00D66D7D" w:rsidRPr="00874D61">
        <w:rPr>
          <w:rFonts w:ascii="Arial" w:hAnsi="Arial" w:cs="Arial"/>
          <w:sz w:val="20"/>
          <w:szCs w:val="20"/>
        </w:rPr>
        <w:t>CoC</w:t>
      </w:r>
      <w:proofErr w:type="spellEnd"/>
      <w:r w:rsidR="00D66D7D" w:rsidRPr="00874D61">
        <w:rPr>
          <w:rFonts w:ascii="Arial" w:hAnsi="Arial" w:cs="Arial"/>
          <w:sz w:val="20"/>
          <w:szCs w:val="20"/>
        </w:rPr>
        <w:t xml:space="preserve"> HMIS grants and HMIS lead agency</w:t>
      </w:r>
      <w:r w:rsidRPr="00874D61">
        <w:rPr>
          <w:rFonts w:ascii="Arial" w:hAnsi="Arial" w:cs="Arial"/>
          <w:sz w:val="20"/>
          <w:szCs w:val="20"/>
        </w:rPr>
        <w:t xml:space="preserve">. </w:t>
      </w:r>
      <w:r w:rsidR="00D66D7D" w:rsidRPr="00874D61">
        <w:rPr>
          <w:rFonts w:ascii="Arial" w:hAnsi="Arial" w:cs="Arial"/>
          <w:sz w:val="20"/>
          <w:szCs w:val="20"/>
        </w:rPr>
        <w:t>The transition subcommittee will continue to</w:t>
      </w:r>
      <w:r w:rsidRPr="00874D61">
        <w:rPr>
          <w:rFonts w:ascii="Arial" w:hAnsi="Arial" w:cs="Arial"/>
          <w:sz w:val="20"/>
          <w:szCs w:val="20"/>
        </w:rPr>
        <w:t xml:space="preserve"> discuss. </w:t>
      </w:r>
      <w:r w:rsidR="00D66D7D" w:rsidRPr="00874D61">
        <w:rPr>
          <w:rFonts w:ascii="Arial" w:hAnsi="Arial" w:cs="Arial"/>
          <w:sz w:val="20"/>
          <w:szCs w:val="20"/>
        </w:rPr>
        <w:t xml:space="preserve"> </w:t>
      </w:r>
    </w:p>
    <w:p w:rsidR="00874D61" w:rsidRPr="00874D61" w:rsidRDefault="00874D61" w:rsidP="00874D61">
      <w:pPr>
        <w:pStyle w:val="ListParagraph"/>
        <w:spacing w:after="0"/>
        <w:ind w:left="1440"/>
        <w:rPr>
          <w:rFonts w:ascii="Arial" w:hAnsi="Arial" w:cs="Arial"/>
          <w:sz w:val="20"/>
          <w:szCs w:val="20"/>
        </w:rPr>
      </w:pPr>
    </w:p>
    <w:p w:rsidR="00D66D7D" w:rsidRDefault="00874D61" w:rsidP="00D66D7D">
      <w:pPr>
        <w:pStyle w:val="ListParagraph"/>
        <w:numPr>
          <w:ilvl w:val="0"/>
          <w:numId w:val="1"/>
        </w:numPr>
        <w:spacing w:after="0"/>
        <w:rPr>
          <w:rFonts w:ascii="Arial" w:hAnsi="Arial" w:cs="Arial"/>
          <w:sz w:val="20"/>
          <w:szCs w:val="20"/>
        </w:rPr>
      </w:pPr>
      <w:r>
        <w:rPr>
          <w:rFonts w:ascii="Arial" w:hAnsi="Arial" w:cs="Arial"/>
          <w:sz w:val="20"/>
          <w:szCs w:val="20"/>
        </w:rPr>
        <w:t>MCAH Status Update</w:t>
      </w:r>
    </w:p>
    <w:p w:rsidR="00874D61" w:rsidRPr="00874D61" w:rsidRDefault="00874D61" w:rsidP="00874D61">
      <w:pPr>
        <w:pStyle w:val="ListParagraph"/>
        <w:rPr>
          <w:rFonts w:ascii="Arial" w:hAnsi="Arial" w:cs="Arial"/>
          <w:sz w:val="20"/>
          <w:szCs w:val="20"/>
        </w:rPr>
      </w:pPr>
    </w:p>
    <w:p w:rsidR="00874D61" w:rsidRPr="00874D61" w:rsidRDefault="00874D61" w:rsidP="00874D61">
      <w:pPr>
        <w:pStyle w:val="ListParagraph"/>
        <w:numPr>
          <w:ilvl w:val="1"/>
          <w:numId w:val="1"/>
        </w:numPr>
        <w:spacing w:after="0"/>
        <w:rPr>
          <w:rFonts w:ascii="Arial" w:hAnsi="Arial" w:cs="Arial"/>
          <w:sz w:val="20"/>
          <w:szCs w:val="20"/>
        </w:rPr>
      </w:pPr>
      <w:r>
        <w:rPr>
          <w:rFonts w:ascii="Arial" w:hAnsi="Arial" w:cs="Arial"/>
          <w:sz w:val="20"/>
          <w:szCs w:val="20"/>
        </w:rPr>
        <w:t xml:space="preserve">Eric </w:t>
      </w:r>
      <w:proofErr w:type="spellStart"/>
      <w:r>
        <w:rPr>
          <w:rFonts w:ascii="Arial" w:hAnsi="Arial" w:cs="Arial"/>
          <w:sz w:val="20"/>
          <w:szCs w:val="20"/>
        </w:rPr>
        <w:t>Hufanegal</w:t>
      </w:r>
      <w:proofErr w:type="spellEnd"/>
      <w:r>
        <w:rPr>
          <w:rFonts w:ascii="Arial" w:hAnsi="Arial" w:cs="Arial"/>
          <w:sz w:val="20"/>
          <w:szCs w:val="20"/>
        </w:rPr>
        <w:t>, Gerry Leslie, and Barb Ritter joined the meeting via conference call</w:t>
      </w:r>
    </w:p>
    <w:p w:rsidR="00D66D7D" w:rsidRPr="00920F6A" w:rsidRDefault="00D66D7D" w:rsidP="00D66D7D">
      <w:pPr>
        <w:pStyle w:val="ListParagraph"/>
        <w:numPr>
          <w:ilvl w:val="1"/>
          <w:numId w:val="1"/>
        </w:numPr>
        <w:spacing w:after="0"/>
        <w:rPr>
          <w:rFonts w:ascii="Arial" w:hAnsi="Arial" w:cs="Arial"/>
          <w:sz w:val="20"/>
          <w:szCs w:val="20"/>
        </w:rPr>
      </w:pPr>
      <w:r w:rsidRPr="00920F6A">
        <w:rPr>
          <w:rFonts w:ascii="Arial" w:hAnsi="Arial" w:cs="Arial"/>
          <w:sz w:val="20"/>
          <w:szCs w:val="20"/>
        </w:rPr>
        <w:t xml:space="preserve">MCAH signed MOU and sent it back to CHIN, </w:t>
      </w:r>
      <w:r w:rsidR="00874D61">
        <w:rPr>
          <w:rFonts w:ascii="Arial" w:hAnsi="Arial" w:cs="Arial"/>
          <w:sz w:val="20"/>
          <w:szCs w:val="20"/>
        </w:rPr>
        <w:t xml:space="preserve">have </w:t>
      </w:r>
      <w:r w:rsidRPr="00920F6A">
        <w:rPr>
          <w:rFonts w:ascii="Arial" w:hAnsi="Arial" w:cs="Arial"/>
          <w:sz w:val="20"/>
          <w:szCs w:val="20"/>
        </w:rPr>
        <w:t>not receive</w:t>
      </w:r>
      <w:r w:rsidR="00874D61">
        <w:rPr>
          <w:rFonts w:ascii="Arial" w:hAnsi="Arial" w:cs="Arial"/>
          <w:sz w:val="20"/>
          <w:szCs w:val="20"/>
        </w:rPr>
        <w:t>d</w:t>
      </w:r>
      <w:r w:rsidRPr="00920F6A">
        <w:rPr>
          <w:rFonts w:ascii="Arial" w:hAnsi="Arial" w:cs="Arial"/>
          <w:sz w:val="20"/>
          <w:szCs w:val="20"/>
        </w:rPr>
        <w:t xml:space="preserve"> </w:t>
      </w:r>
      <w:r w:rsidR="00874D61">
        <w:rPr>
          <w:rFonts w:ascii="Arial" w:hAnsi="Arial" w:cs="Arial"/>
          <w:sz w:val="20"/>
          <w:szCs w:val="20"/>
        </w:rPr>
        <w:t xml:space="preserve">a final copy. </w:t>
      </w:r>
    </w:p>
    <w:p w:rsidR="00D66D7D" w:rsidRPr="00920F6A" w:rsidRDefault="00874D61" w:rsidP="00D66D7D">
      <w:pPr>
        <w:pStyle w:val="ListParagraph"/>
        <w:numPr>
          <w:ilvl w:val="2"/>
          <w:numId w:val="1"/>
        </w:numPr>
        <w:spacing w:after="0"/>
        <w:rPr>
          <w:rFonts w:ascii="Arial" w:hAnsi="Arial" w:cs="Arial"/>
          <w:sz w:val="20"/>
          <w:szCs w:val="20"/>
        </w:rPr>
      </w:pPr>
      <w:r>
        <w:rPr>
          <w:rFonts w:ascii="Arial" w:hAnsi="Arial" w:cs="Arial"/>
          <w:sz w:val="20"/>
          <w:szCs w:val="20"/>
        </w:rPr>
        <w:t xml:space="preserve">MCAH </w:t>
      </w:r>
      <w:proofErr w:type="gramStart"/>
      <w:r>
        <w:rPr>
          <w:rFonts w:ascii="Arial" w:hAnsi="Arial" w:cs="Arial"/>
          <w:sz w:val="20"/>
          <w:szCs w:val="20"/>
        </w:rPr>
        <w:t xml:space="preserve">staff </w:t>
      </w:r>
      <w:r w:rsidR="00D66D7D" w:rsidRPr="00920F6A">
        <w:rPr>
          <w:rFonts w:ascii="Arial" w:hAnsi="Arial" w:cs="Arial"/>
          <w:sz w:val="20"/>
          <w:szCs w:val="20"/>
        </w:rPr>
        <w:t xml:space="preserve"> have</w:t>
      </w:r>
      <w:proofErr w:type="gramEnd"/>
      <w:r w:rsidR="00D66D7D" w:rsidRPr="00920F6A">
        <w:rPr>
          <w:rFonts w:ascii="Arial" w:hAnsi="Arial" w:cs="Arial"/>
          <w:sz w:val="20"/>
          <w:szCs w:val="20"/>
        </w:rPr>
        <w:t xml:space="preserve"> access to CHIN </w:t>
      </w:r>
      <w:proofErr w:type="spellStart"/>
      <w:r w:rsidR="00D66D7D" w:rsidRPr="00920F6A">
        <w:rPr>
          <w:rFonts w:ascii="Arial" w:hAnsi="Arial" w:cs="Arial"/>
          <w:sz w:val="20"/>
          <w:szCs w:val="20"/>
        </w:rPr>
        <w:t>ServicePoint</w:t>
      </w:r>
      <w:proofErr w:type="spellEnd"/>
      <w:r w:rsidR="00D66D7D" w:rsidRPr="00920F6A">
        <w:rPr>
          <w:rFonts w:ascii="Arial" w:hAnsi="Arial" w:cs="Arial"/>
          <w:sz w:val="20"/>
          <w:szCs w:val="20"/>
        </w:rPr>
        <w:t xml:space="preserve"> site</w:t>
      </w:r>
      <w:r>
        <w:rPr>
          <w:rFonts w:ascii="Arial" w:hAnsi="Arial" w:cs="Arial"/>
          <w:sz w:val="20"/>
          <w:szCs w:val="20"/>
        </w:rPr>
        <w:t xml:space="preserve"> for evaluation.</w:t>
      </w:r>
    </w:p>
    <w:p w:rsidR="00D66D7D" w:rsidRPr="00920F6A" w:rsidRDefault="00D66D7D" w:rsidP="00D66D7D">
      <w:pPr>
        <w:pStyle w:val="ListParagraph"/>
        <w:numPr>
          <w:ilvl w:val="1"/>
          <w:numId w:val="1"/>
        </w:numPr>
        <w:spacing w:after="0"/>
        <w:rPr>
          <w:rFonts w:ascii="Arial" w:hAnsi="Arial" w:cs="Arial"/>
          <w:sz w:val="20"/>
          <w:szCs w:val="20"/>
        </w:rPr>
      </w:pPr>
      <w:r w:rsidRPr="00920F6A">
        <w:rPr>
          <w:rFonts w:ascii="Arial" w:hAnsi="Arial" w:cs="Arial"/>
          <w:sz w:val="20"/>
          <w:szCs w:val="20"/>
        </w:rPr>
        <w:t>Final 2 scopes of work have been presented, waiting to hear back</w:t>
      </w:r>
    </w:p>
    <w:p w:rsidR="00D66D7D" w:rsidRDefault="00D66D7D" w:rsidP="00D66D7D">
      <w:pPr>
        <w:pStyle w:val="ListParagraph"/>
        <w:numPr>
          <w:ilvl w:val="2"/>
          <w:numId w:val="1"/>
        </w:numPr>
        <w:spacing w:after="0"/>
        <w:rPr>
          <w:rFonts w:ascii="Arial" w:hAnsi="Arial" w:cs="Arial"/>
          <w:sz w:val="20"/>
          <w:szCs w:val="20"/>
        </w:rPr>
      </w:pPr>
      <w:r w:rsidRPr="00920F6A">
        <w:rPr>
          <w:rFonts w:ascii="Arial" w:hAnsi="Arial" w:cs="Arial"/>
          <w:sz w:val="20"/>
          <w:szCs w:val="20"/>
        </w:rPr>
        <w:t>Evaluation scope was approved by HUD- they have a targeted plan of where to look for issues and will execute this later this week</w:t>
      </w:r>
    </w:p>
    <w:p w:rsidR="00874D61" w:rsidRPr="00920F6A" w:rsidRDefault="00874D61" w:rsidP="00D66D7D">
      <w:pPr>
        <w:pStyle w:val="ListParagraph"/>
        <w:numPr>
          <w:ilvl w:val="2"/>
          <w:numId w:val="1"/>
        </w:numPr>
        <w:spacing w:after="0"/>
        <w:rPr>
          <w:rFonts w:ascii="Arial" w:hAnsi="Arial" w:cs="Arial"/>
          <w:sz w:val="20"/>
          <w:szCs w:val="20"/>
        </w:rPr>
      </w:pPr>
      <w:r>
        <w:rPr>
          <w:rFonts w:ascii="Arial" w:hAnsi="Arial" w:cs="Arial"/>
          <w:sz w:val="20"/>
          <w:szCs w:val="20"/>
        </w:rPr>
        <w:t>The committee would like additional information on the planning scope and will be in communication with MCAH on this.</w:t>
      </w:r>
    </w:p>
    <w:p w:rsidR="00D66D7D" w:rsidRPr="00920F6A" w:rsidRDefault="00874D61" w:rsidP="00874D61">
      <w:pPr>
        <w:pStyle w:val="ListParagraph"/>
        <w:numPr>
          <w:ilvl w:val="0"/>
          <w:numId w:val="1"/>
        </w:numPr>
        <w:spacing w:after="0"/>
        <w:rPr>
          <w:rFonts w:ascii="Arial" w:hAnsi="Arial" w:cs="Arial"/>
          <w:sz w:val="20"/>
          <w:szCs w:val="20"/>
        </w:rPr>
      </w:pPr>
      <w:r>
        <w:rPr>
          <w:rFonts w:ascii="Arial" w:hAnsi="Arial" w:cs="Arial"/>
          <w:sz w:val="20"/>
          <w:szCs w:val="20"/>
        </w:rPr>
        <w:t xml:space="preserve">Barb and Gerry shared </w:t>
      </w:r>
      <w:proofErr w:type="spellStart"/>
      <w:r>
        <w:rPr>
          <w:rFonts w:ascii="Arial" w:hAnsi="Arial" w:cs="Arial"/>
          <w:sz w:val="20"/>
          <w:szCs w:val="20"/>
        </w:rPr>
        <w:t>intial</w:t>
      </w:r>
      <w:proofErr w:type="spellEnd"/>
      <w:r>
        <w:rPr>
          <w:rFonts w:ascii="Arial" w:hAnsi="Arial" w:cs="Arial"/>
          <w:sz w:val="20"/>
          <w:szCs w:val="20"/>
        </w:rPr>
        <w:t xml:space="preserve"> findings from </w:t>
      </w:r>
      <w:r w:rsidR="00D66D7D" w:rsidRPr="00920F6A">
        <w:rPr>
          <w:rFonts w:ascii="Arial" w:hAnsi="Arial" w:cs="Arial"/>
          <w:sz w:val="20"/>
          <w:szCs w:val="20"/>
        </w:rPr>
        <w:t>‘</w:t>
      </w:r>
      <w:r>
        <w:rPr>
          <w:rFonts w:ascii="Arial" w:hAnsi="Arial" w:cs="Arial"/>
          <w:sz w:val="20"/>
          <w:szCs w:val="20"/>
        </w:rPr>
        <w:t xml:space="preserve">listening tour’. These findings will be written up and shared with the committee. Concerns with the privacy policies were identified, along with a lack of standardization. The architecture of the system looks good from initial observations. </w:t>
      </w:r>
    </w:p>
    <w:p w:rsidR="00D66D7D" w:rsidRPr="00920F6A" w:rsidRDefault="00D66D7D" w:rsidP="00D66D7D">
      <w:pPr>
        <w:pStyle w:val="ListParagraph"/>
        <w:numPr>
          <w:ilvl w:val="2"/>
          <w:numId w:val="1"/>
        </w:numPr>
        <w:spacing w:after="0"/>
        <w:rPr>
          <w:rFonts w:ascii="Arial" w:hAnsi="Arial" w:cs="Arial"/>
          <w:sz w:val="20"/>
          <w:szCs w:val="20"/>
        </w:rPr>
      </w:pPr>
      <w:r w:rsidRPr="00920F6A">
        <w:rPr>
          <w:rFonts w:ascii="Arial" w:hAnsi="Arial" w:cs="Arial"/>
          <w:sz w:val="20"/>
          <w:szCs w:val="20"/>
        </w:rPr>
        <w:t xml:space="preserve">MCAH will </w:t>
      </w:r>
      <w:r w:rsidR="00874D61">
        <w:rPr>
          <w:rFonts w:ascii="Arial" w:hAnsi="Arial" w:cs="Arial"/>
          <w:sz w:val="20"/>
          <w:szCs w:val="20"/>
        </w:rPr>
        <w:t xml:space="preserve">inform the committee </w:t>
      </w:r>
      <w:r w:rsidRPr="00920F6A">
        <w:rPr>
          <w:rFonts w:ascii="Arial" w:hAnsi="Arial" w:cs="Arial"/>
          <w:sz w:val="20"/>
          <w:szCs w:val="20"/>
        </w:rPr>
        <w:t>if there is something that will prohibit NC from using MCAH trainings as soon as possible</w:t>
      </w:r>
      <w:r w:rsidR="00874D61">
        <w:rPr>
          <w:rFonts w:ascii="Arial" w:hAnsi="Arial" w:cs="Arial"/>
          <w:sz w:val="20"/>
          <w:szCs w:val="20"/>
        </w:rPr>
        <w:t>.</w:t>
      </w:r>
    </w:p>
    <w:p w:rsidR="00D66D7D" w:rsidRPr="00920F6A" w:rsidRDefault="00D66D7D" w:rsidP="00D66D7D">
      <w:pPr>
        <w:pStyle w:val="ListParagraph"/>
        <w:numPr>
          <w:ilvl w:val="2"/>
          <w:numId w:val="1"/>
        </w:numPr>
        <w:spacing w:after="0"/>
        <w:rPr>
          <w:rFonts w:ascii="Arial" w:hAnsi="Arial" w:cs="Arial"/>
          <w:sz w:val="20"/>
          <w:szCs w:val="20"/>
        </w:rPr>
      </w:pPr>
      <w:r w:rsidRPr="00920F6A">
        <w:rPr>
          <w:rFonts w:ascii="Arial" w:hAnsi="Arial" w:cs="Arial"/>
          <w:sz w:val="20"/>
          <w:szCs w:val="20"/>
        </w:rPr>
        <w:t xml:space="preserve">The option of archiving </w:t>
      </w:r>
      <w:proofErr w:type="gramStart"/>
      <w:r w:rsidRPr="00920F6A">
        <w:rPr>
          <w:rFonts w:ascii="Arial" w:hAnsi="Arial" w:cs="Arial"/>
          <w:sz w:val="20"/>
          <w:szCs w:val="20"/>
        </w:rPr>
        <w:t>data,</w:t>
      </w:r>
      <w:proofErr w:type="gramEnd"/>
      <w:r w:rsidRPr="00920F6A">
        <w:rPr>
          <w:rFonts w:ascii="Arial" w:hAnsi="Arial" w:cs="Arial"/>
          <w:sz w:val="20"/>
          <w:szCs w:val="20"/>
        </w:rPr>
        <w:t xml:space="preserve"> and moving to a clean version of </w:t>
      </w:r>
      <w:proofErr w:type="spellStart"/>
      <w:r w:rsidR="00874D61">
        <w:rPr>
          <w:rFonts w:ascii="Arial" w:hAnsi="Arial" w:cs="Arial"/>
          <w:sz w:val="20"/>
          <w:szCs w:val="20"/>
        </w:rPr>
        <w:t>S</w:t>
      </w:r>
      <w:r w:rsidRPr="00920F6A">
        <w:rPr>
          <w:rFonts w:ascii="Arial" w:hAnsi="Arial" w:cs="Arial"/>
          <w:sz w:val="20"/>
          <w:szCs w:val="20"/>
        </w:rPr>
        <w:t>ervice</w:t>
      </w:r>
      <w:r w:rsidR="00874D61">
        <w:rPr>
          <w:rFonts w:ascii="Arial" w:hAnsi="Arial" w:cs="Arial"/>
          <w:sz w:val="20"/>
          <w:szCs w:val="20"/>
        </w:rPr>
        <w:t>P</w:t>
      </w:r>
      <w:r w:rsidRPr="00920F6A">
        <w:rPr>
          <w:rFonts w:ascii="Arial" w:hAnsi="Arial" w:cs="Arial"/>
          <w:sz w:val="20"/>
          <w:szCs w:val="20"/>
        </w:rPr>
        <w:t>oint</w:t>
      </w:r>
      <w:proofErr w:type="spellEnd"/>
      <w:r w:rsidRPr="00920F6A">
        <w:rPr>
          <w:rFonts w:ascii="Arial" w:hAnsi="Arial" w:cs="Arial"/>
          <w:sz w:val="20"/>
          <w:szCs w:val="20"/>
        </w:rPr>
        <w:t xml:space="preserve"> is still on the table. Another option is to archive by </w:t>
      </w:r>
      <w:proofErr w:type="spellStart"/>
      <w:r w:rsidRPr="00920F6A">
        <w:rPr>
          <w:rFonts w:ascii="Arial" w:hAnsi="Arial" w:cs="Arial"/>
          <w:sz w:val="20"/>
          <w:szCs w:val="20"/>
        </w:rPr>
        <w:t>CoC</w:t>
      </w:r>
      <w:proofErr w:type="spellEnd"/>
      <w:r w:rsidRPr="00920F6A">
        <w:rPr>
          <w:rFonts w:ascii="Arial" w:hAnsi="Arial" w:cs="Arial"/>
          <w:sz w:val="20"/>
          <w:szCs w:val="20"/>
        </w:rPr>
        <w:t xml:space="preserve">. If a </w:t>
      </w:r>
      <w:proofErr w:type="spellStart"/>
      <w:r w:rsidRPr="00920F6A">
        <w:rPr>
          <w:rFonts w:ascii="Arial" w:hAnsi="Arial" w:cs="Arial"/>
          <w:sz w:val="20"/>
          <w:szCs w:val="20"/>
        </w:rPr>
        <w:t>CoC</w:t>
      </w:r>
      <w:proofErr w:type="spellEnd"/>
      <w:r w:rsidRPr="00920F6A">
        <w:rPr>
          <w:rFonts w:ascii="Arial" w:hAnsi="Arial" w:cs="Arial"/>
          <w:sz w:val="20"/>
          <w:szCs w:val="20"/>
        </w:rPr>
        <w:t xml:space="preserve"> knew </w:t>
      </w:r>
      <w:proofErr w:type="gramStart"/>
      <w:r w:rsidRPr="00920F6A">
        <w:rPr>
          <w:rFonts w:ascii="Arial" w:hAnsi="Arial" w:cs="Arial"/>
          <w:sz w:val="20"/>
          <w:szCs w:val="20"/>
        </w:rPr>
        <w:t>it’s</w:t>
      </w:r>
      <w:proofErr w:type="gramEnd"/>
      <w:r w:rsidRPr="00920F6A">
        <w:rPr>
          <w:rFonts w:ascii="Arial" w:hAnsi="Arial" w:cs="Arial"/>
          <w:sz w:val="20"/>
          <w:szCs w:val="20"/>
        </w:rPr>
        <w:t xml:space="preserve"> data was horrible 2 years ago, </w:t>
      </w:r>
      <w:r w:rsidR="00874D61">
        <w:rPr>
          <w:rFonts w:ascii="Arial" w:hAnsi="Arial" w:cs="Arial"/>
          <w:sz w:val="20"/>
          <w:szCs w:val="20"/>
        </w:rPr>
        <w:t xml:space="preserve">it should </w:t>
      </w:r>
      <w:r w:rsidRPr="00920F6A">
        <w:rPr>
          <w:rFonts w:ascii="Arial" w:hAnsi="Arial" w:cs="Arial"/>
          <w:sz w:val="20"/>
          <w:szCs w:val="20"/>
        </w:rPr>
        <w:t>archive the data</w:t>
      </w:r>
      <w:r w:rsidR="00874D61">
        <w:rPr>
          <w:rFonts w:ascii="Arial" w:hAnsi="Arial" w:cs="Arial"/>
          <w:sz w:val="20"/>
          <w:szCs w:val="20"/>
        </w:rPr>
        <w:t>.</w:t>
      </w:r>
    </w:p>
    <w:p w:rsidR="00874D61" w:rsidRDefault="00874D61" w:rsidP="00D66D7D">
      <w:pPr>
        <w:pStyle w:val="ListParagraph"/>
        <w:numPr>
          <w:ilvl w:val="2"/>
          <w:numId w:val="1"/>
        </w:numPr>
        <w:spacing w:after="0"/>
        <w:rPr>
          <w:rFonts w:ascii="Arial" w:hAnsi="Arial" w:cs="Arial"/>
          <w:sz w:val="20"/>
          <w:szCs w:val="20"/>
        </w:rPr>
      </w:pPr>
      <w:r>
        <w:rPr>
          <w:rFonts w:ascii="Arial" w:hAnsi="Arial" w:cs="Arial"/>
          <w:sz w:val="20"/>
          <w:szCs w:val="20"/>
        </w:rPr>
        <w:t xml:space="preserve">After MCAH left the meeting, the committee discussed next steps. It was decided that requesting for MCAH to come to the </w:t>
      </w:r>
      <w:r w:rsidR="00D66D7D" w:rsidRPr="00920F6A">
        <w:rPr>
          <w:rFonts w:ascii="Arial" w:hAnsi="Arial" w:cs="Arial"/>
          <w:sz w:val="20"/>
          <w:szCs w:val="20"/>
        </w:rPr>
        <w:t xml:space="preserve">Suggestion to invite MCAH to next GC </w:t>
      </w:r>
      <w:r>
        <w:rPr>
          <w:rFonts w:ascii="Arial" w:hAnsi="Arial" w:cs="Arial"/>
          <w:sz w:val="20"/>
          <w:szCs w:val="20"/>
        </w:rPr>
        <w:t>on December 8</w:t>
      </w:r>
      <w:r w:rsidRPr="00874D61">
        <w:rPr>
          <w:rFonts w:ascii="Arial" w:hAnsi="Arial" w:cs="Arial"/>
          <w:sz w:val="20"/>
          <w:szCs w:val="20"/>
          <w:vertAlign w:val="superscript"/>
        </w:rPr>
        <w:t>th</w:t>
      </w:r>
      <w:r>
        <w:rPr>
          <w:rFonts w:ascii="Arial" w:hAnsi="Arial" w:cs="Arial"/>
          <w:sz w:val="20"/>
          <w:szCs w:val="20"/>
        </w:rPr>
        <w:t xml:space="preserve"> would be beneficial. If the 8</w:t>
      </w:r>
      <w:r w:rsidRPr="00874D61">
        <w:rPr>
          <w:rFonts w:ascii="Arial" w:hAnsi="Arial" w:cs="Arial"/>
          <w:sz w:val="20"/>
          <w:szCs w:val="20"/>
          <w:vertAlign w:val="superscript"/>
        </w:rPr>
        <w:t>th</w:t>
      </w:r>
      <w:r>
        <w:rPr>
          <w:rFonts w:ascii="Arial" w:hAnsi="Arial" w:cs="Arial"/>
          <w:sz w:val="20"/>
          <w:szCs w:val="20"/>
        </w:rPr>
        <w:t xml:space="preserve"> is not feasible, the meeting could be moved to the 15</w:t>
      </w:r>
      <w:r w:rsidRPr="00874D61">
        <w:rPr>
          <w:rFonts w:ascii="Arial" w:hAnsi="Arial" w:cs="Arial"/>
          <w:sz w:val="20"/>
          <w:szCs w:val="20"/>
          <w:vertAlign w:val="superscript"/>
        </w:rPr>
        <w:t>th</w:t>
      </w:r>
      <w:r>
        <w:rPr>
          <w:rFonts w:ascii="Arial" w:hAnsi="Arial" w:cs="Arial"/>
          <w:sz w:val="20"/>
          <w:szCs w:val="20"/>
        </w:rPr>
        <w:t xml:space="preserve">. </w:t>
      </w:r>
    </w:p>
    <w:p w:rsidR="003829F6" w:rsidRDefault="003829F6" w:rsidP="00D66D7D"/>
    <w:sectPr w:rsidR="00382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0213"/>
    <w:multiLevelType w:val="hybridMultilevel"/>
    <w:tmpl w:val="6824B5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EEB4EE4"/>
    <w:multiLevelType w:val="hybridMultilevel"/>
    <w:tmpl w:val="5580881E"/>
    <w:lvl w:ilvl="0" w:tplc="EE5032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8E1AD0"/>
    <w:multiLevelType w:val="hybridMultilevel"/>
    <w:tmpl w:val="EFB6C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0C7582"/>
    <w:multiLevelType w:val="hybridMultilevel"/>
    <w:tmpl w:val="263E7F02"/>
    <w:lvl w:ilvl="0" w:tplc="55FAEE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D7D"/>
    <w:rsid w:val="003829F6"/>
    <w:rsid w:val="00874D61"/>
    <w:rsid w:val="00B93F77"/>
    <w:rsid w:val="00D66D7D"/>
    <w:rsid w:val="00E75742"/>
    <w:rsid w:val="00F54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D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D7D"/>
    <w:pPr>
      <w:ind w:left="720"/>
      <w:contextualSpacing/>
    </w:pPr>
  </w:style>
  <w:style w:type="character" w:customStyle="1" w:styleId="apple-converted-space">
    <w:name w:val="apple-converted-space"/>
    <w:basedOn w:val="DefaultParagraphFont"/>
    <w:rsid w:val="00D66D7D"/>
  </w:style>
  <w:style w:type="character" w:styleId="Hyperlink">
    <w:name w:val="Hyperlink"/>
    <w:basedOn w:val="DefaultParagraphFont"/>
    <w:uiPriority w:val="99"/>
    <w:unhideWhenUsed/>
    <w:rsid w:val="00D66D7D"/>
    <w:rPr>
      <w:color w:val="0000FF" w:themeColor="hyperlink"/>
      <w:u w:val="single"/>
    </w:rPr>
  </w:style>
  <w:style w:type="paragraph" w:styleId="BalloonText">
    <w:name w:val="Balloon Text"/>
    <w:basedOn w:val="Normal"/>
    <w:link w:val="BalloonTextChar"/>
    <w:uiPriority w:val="99"/>
    <w:semiHidden/>
    <w:unhideWhenUsed/>
    <w:rsid w:val="00F54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1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D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D7D"/>
    <w:pPr>
      <w:ind w:left="720"/>
      <w:contextualSpacing/>
    </w:pPr>
  </w:style>
  <w:style w:type="character" w:customStyle="1" w:styleId="apple-converted-space">
    <w:name w:val="apple-converted-space"/>
    <w:basedOn w:val="DefaultParagraphFont"/>
    <w:rsid w:val="00D66D7D"/>
  </w:style>
  <w:style w:type="character" w:styleId="Hyperlink">
    <w:name w:val="Hyperlink"/>
    <w:basedOn w:val="DefaultParagraphFont"/>
    <w:uiPriority w:val="99"/>
    <w:unhideWhenUsed/>
    <w:rsid w:val="00D66D7D"/>
    <w:rPr>
      <w:color w:val="0000FF" w:themeColor="hyperlink"/>
      <w:u w:val="single"/>
    </w:rPr>
  </w:style>
  <w:style w:type="paragraph" w:styleId="BalloonText">
    <w:name w:val="Balloon Text"/>
    <w:basedOn w:val="Normal"/>
    <w:link w:val="BalloonTextChar"/>
    <w:uiPriority w:val="99"/>
    <w:semiHidden/>
    <w:unhideWhenUsed/>
    <w:rsid w:val="00F54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1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misgovernance@ncceh.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2014</TotalTime>
  <Pages>4</Pages>
  <Words>1643</Words>
  <Characters>9368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Neunaber</dc:creator>
  <cp:lastModifiedBy>Denise Neunaber</cp:lastModifiedBy>
  <cp:revision>4</cp:revision>
  <cp:lastPrinted>2014-12-08T03:40:00Z</cp:lastPrinted>
  <dcterms:created xsi:type="dcterms:W3CDTF">2014-12-07T01:00:00Z</dcterms:created>
  <dcterms:modified xsi:type="dcterms:W3CDTF">2014-12-08T13:01:00Z</dcterms:modified>
</cp:coreProperties>
</file>