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C2" w:rsidRPr="00DC38C2" w:rsidRDefault="001F5CF3" w:rsidP="00DC38C2">
      <w:pPr>
        <w:spacing w:after="0" w:line="240" w:lineRule="auto"/>
        <w:rPr>
          <w:sz w:val="28"/>
          <w:szCs w:val="28"/>
        </w:rPr>
      </w:pPr>
      <w:r>
        <w:rPr>
          <w:sz w:val="28"/>
          <w:szCs w:val="28"/>
        </w:rPr>
        <w:t xml:space="preserve">HMIS </w:t>
      </w:r>
      <w:r w:rsidR="00DC38C2" w:rsidRPr="00DC38C2">
        <w:rPr>
          <w:sz w:val="28"/>
          <w:szCs w:val="28"/>
        </w:rPr>
        <w:t>Report Development or Modification Request</w:t>
      </w:r>
    </w:p>
    <w:p w:rsidR="001F6539" w:rsidRDefault="001F6539" w:rsidP="001F6539">
      <w:pPr>
        <w:pBdr>
          <w:top w:val="single" w:sz="4" w:space="1" w:color="auto"/>
          <w:left w:val="single" w:sz="4" w:space="4" w:color="auto"/>
          <w:bottom w:val="single" w:sz="4" w:space="1" w:color="auto"/>
          <w:right w:val="single" w:sz="4" w:space="4" w:color="auto"/>
        </w:pBdr>
        <w:shd w:val="clear" w:color="auto" w:fill="000000" w:themeFill="text1"/>
        <w:spacing w:after="120" w:line="240" w:lineRule="auto"/>
        <w:jc w:val="cente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83"/>
        <w:gridCol w:w="8434"/>
      </w:tblGrid>
      <w:tr w:rsidR="00DC38C2" w:rsidTr="00897908">
        <w:trPr>
          <w:trHeight w:val="363"/>
        </w:trPr>
        <w:tc>
          <w:tcPr>
            <w:tcW w:w="2483" w:type="dxa"/>
            <w:tcBorders>
              <w:top w:val="nil"/>
              <w:bottom w:val="nil"/>
            </w:tcBorders>
            <w:vAlign w:val="center"/>
          </w:tcPr>
          <w:p w:rsidR="00DC38C2" w:rsidRPr="001F5CF3" w:rsidRDefault="00DC38C2" w:rsidP="00DC38C2">
            <w:pPr>
              <w:rPr>
                <w:color w:val="1F497D" w:themeColor="text2"/>
              </w:rPr>
            </w:pPr>
            <w:r w:rsidRPr="001F5CF3">
              <w:rPr>
                <w:color w:val="1F497D" w:themeColor="text2"/>
              </w:rPr>
              <w:t>Date of request:</w:t>
            </w:r>
          </w:p>
        </w:tc>
        <w:tc>
          <w:tcPr>
            <w:tcW w:w="8434" w:type="dxa"/>
          </w:tcPr>
          <w:p w:rsidR="00DC38C2" w:rsidRPr="00DC38C2" w:rsidRDefault="008A08DC">
            <w:pPr>
              <w:rPr>
                <w:sz w:val="28"/>
                <w:szCs w:val="28"/>
              </w:rPr>
            </w:pPr>
            <w:r>
              <w:rPr>
                <w:sz w:val="28"/>
                <w:szCs w:val="28"/>
              </w:rPr>
              <w:t>9/15/2014</w:t>
            </w:r>
          </w:p>
        </w:tc>
      </w:tr>
      <w:tr w:rsidR="00DC38C2" w:rsidTr="00897908">
        <w:trPr>
          <w:trHeight w:val="363"/>
        </w:trPr>
        <w:tc>
          <w:tcPr>
            <w:tcW w:w="2483" w:type="dxa"/>
            <w:tcBorders>
              <w:top w:val="nil"/>
              <w:bottom w:val="nil"/>
            </w:tcBorders>
            <w:vAlign w:val="center"/>
          </w:tcPr>
          <w:p w:rsidR="00DC38C2" w:rsidRPr="001F5CF3" w:rsidRDefault="00DC38C2" w:rsidP="00DC38C2">
            <w:pPr>
              <w:rPr>
                <w:color w:val="1F497D" w:themeColor="text2"/>
              </w:rPr>
            </w:pPr>
            <w:r w:rsidRPr="001F5CF3">
              <w:rPr>
                <w:color w:val="1F497D" w:themeColor="text2"/>
              </w:rPr>
              <w:t>Requester name:</w:t>
            </w:r>
          </w:p>
        </w:tc>
        <w:tc>
          <w:tcPr>
            <w:tcW w:w="8434" w:type="dxa"/>
          </w:tcPr>
          <w:p w:rsidR="00DC38C2" w:rsidRPr="00DC38C2" w:rsidRDefault="008A08DC">
            <w:pPr>
              <w:rPr>
                <w:sz w:val="28"/>
                <w:szCs w:val="28"/>
              </w:rPr>
            </w:pPr>
            <w:r>
              <w:rPr>
                <w:sz w:val="28"/>
                <w:szCs w:val="28"/>
              </w:rPr>
              <w:t>Rebecca Pfeiffer</w:t>
            </w:r>
          </w:p>
        </w:tc>
      </w:tr>
      <w:tr w:rsidR="00DC38C2" w:rsidTr="00897908">
        <w:trPr>
          <w:trHeight w:val="345"/>
        </w:trPr>
        <w:tc>
          <w:tcPr>
            <w:tcW w:w="2483" w:type="dxa"/>
            <w:tcBorders>
              <w:top w:val="nil"/>
              <w:bottom w:val="nil"/>
            </w:tcBorders>
            <w:vAlign w:val="center"/>
          </w:tcPr>
          <w:p w:rsidR="00DC38C2" w:rsidRPr="001F5CF3" w:rsidRDefault="00DC38C2" w:rsidP="00DC38C2">
            <w:pPr>
              <w:rPr>
                <w:color w:val="1F497D" w:themeColor="text2"/>
              </w:rPr>
            </w:pPr>
            <w:r w:rsidRPr="001F5CF3">
              <w:rPr>
                <w:color w:val="1F497D" w:themeColor="text2"/>
              </w:rPr>
              <w:t>Continuum of Care:</w:t>
            </w:r>
          </w:p>
        </w:tc>
        <w:tc>
          <w:tcPr>
            <w:tcW w:w="8434" w:type="dxa"/>
          </w:tcPr>
          <w:p w:rsidR="00DC38C2" w:rsidRPr="00DC38C2" w:rsidRDefault="008A08DC">
            <w:pPr>
              <w:rPr>
                <w:sz w:val="28"/>
                <w:szCs w:val="28"/>
              </w:rPr>
            </w:pPr>
            <w:r>
              <w:rPr>
                <w:sz w:val="28"/>
                <w:szCs w:val="28"/>
              </w:rPr>
              <w:t>NC505 Charlotte-Mecklenburg</w:t>
            </w:r>
          </w:p>
        </w:tc>
      </w:tr>
      <w:tr w:rsidR="00DC38C2" w:rsidTr="00897908">
        <w:trPr>
          <w:trHeight w:val="363"/>
        </w:trPr>
        <w:tc>
          <w:tcPr>
            <w:tcW w:w="2483" w:type="dxa"/>
            <w:tcBorders>
              <w:top w:val="nil"/>
              <w:bottom w:val="nil"/>
            </w:tcBorders>
            <w:vAlign w:val="center"/>
          </w:tcPr>
          <w:p w:rsidR="00DC38C2" w:rsidRPr="001F5CF3" w:rsidRDefault="00DC38C2" w:rsidP="00BE4561">
            <w:pPr>
              <w:rPr>
                <w:color w:val="1F497D" w:themeColor="text2"/>
              </w:rPr>
            </w:pPr>
            <w:r w:rsidRPr="001F5CF3">
              <w:rPr>
                <w:color w:val="1F497D" w:themeColor="text2"/>
              </w:rPr>
              <w:t>Agency</w:t>
            </w:r>
            <w:r w:rsidR="00BE4561">
              <w:rPr>
                <w:color w:val="1F497D" w:themeColor="text2"/>
              </w:rPr>
              <w:t xml:space="preserve"> &amp; Program</w:t>
            </w:r>
            <w:r w:rsidRPr="001F5CF3">
              <w:rPr>
                <w:color w:val="1F497D" w:themeColor="text2"/>
              </w:rPr>
              <w:t>:</w:t>
            </w:r>
          </w:p>
        </w:tc>
        <w:tc>
          <w:tcPr>
            <w:tcW w:w="8434" w:type="dxa"/>
          </w:tcPr>
          <w:p w:rsidR="00DC38C2" w:rsidRPr="00DC38C2" w:rsidRDefault="00DC38C2">
            <w:pPr>
              <w:rPr>
                <w:sz w:val="28"/>
                <w:szCs w:val="28"/>
              </w:rPr>
            </w:pPr>
          </w:p>
        </w:tc>
      </w:tr>
      <w:tr w:rsidR="00DC38C2" w:rsidTr="00897908">
        <w:trPr>
          <w:trHeight w:val="363"/>
        </w:trPr>
        <w:tc>
          <w:tcPr>
            <w:tcW w:w="2483" w:type="dxa"/>
            <w:tcBorders>
              <w:top w:val="nil"/>
              <w:bottom w:val="nil"/>
            </w:tcBorders>
            <w:vAlign w:val="center"/>
          </w:tcPr>
          <w:p w:rsidR="00DC38C2" w:rsidRPr="001F5CF3" w:rsidRDefault="00DC38C2" w:rsidP="00BE4561">
            <w:pPr>
              <w:rPr>
                <w:color w:val="1F497D" w:themeColor="text2"/>
              </w:rPr>
            </w:pPr>
            <w:r w:rsidRPr="001F5CF3">
              <w:rPr>
                <w:color w:val="1F497D" w:themeColor="text2"/>
              </w:rPr>
              <w:t xml:space="preserve">Email </w:t>
            </w:r>
            <w:r w:rsidR="00BE4561">
              <w:rPr>
                <w:color w:val="1F497D" w:themeColor="text2"/>
              </w:rPr>
              <w:t>&amp; Phone</w:t>
            </w:r>
            <w:r w:rsidRPr="001F5CF3">
              <w:rPr>
                <w:color w:val="1F497D" w:themeColor="text2"/>
              </w:rPr>
              <w:t>:</w:t>
            </w:r>
          </w:p>
        </w:tc>
        <w:tc>
          <w:tcPr>
            <w:tcW w:w="8434" w:type="dxa"/>
          </w:tcPr>
          <w:p w:rsidR="00DC38C2" w:rsidRPr="00DC38C2" w:rsidRDefault="008A08DC">
            <w:pPr>
              <w:rPr>
                <w:sz w:val="28"/>
                <w:szCs w:val="28"/>
              </w:rPr>
            </w:pPr>
            <w:r>
              <w:rPr>
                <w:sz w:val="28"/>
                <w:szCs w:val="28"/>
              </w:rPr>
              <w:t>rpfeiffer@charlottenc.gov</w:t>
            </w:r>
          </w:p>
        </w:tc>
      </w:tr>
    </w:tbl>
    <w:p w:rsidR="001F6539" w:rsidRDefault="001F6539" w:rsidP="00BE4561">
      <w:pPr>
        <w:spacing w:before="120" w:after="0"/>
      </w:pPr>
      <w:r w:rsidRPr="001F5CF3">
        <w:rPr>
          <w:color w:val="1F497D" w:themeColor="text2"/>
        </w:rPr>
        <w:t xml:space="preserve">Type of request (select one):  </w:t>
      </w:r>
      <w:r w:rsidR="001F5CF3">
        <w:t>_</w:t>
      </w:r>
      <w:proofErr w:type="spellStart"/>
      <w:r w:rsidR="008A08DC">
        <w:t>X</w:t>
      </w:r>
      <w:r w:rsidR="001F5CF3">
        <w:t>__</w:t>
      </w:r>
      <w:r w:rsidRPr="001F5CF3">
        <w:rPr>
          <w:color w:val="1F497D" w:themeColor="text2"/>
        </w:rPr>
        <w:t>Create</w:t>
      </w:r>
      <w:proofErr w:type="spellEnd"/>
      <w:r w:rsidRPr="001F5CF3">
        <w:rPr>
          <w:color w:val="1F497D" w:themeColor="text2"/>
        </w:rPr>
        <w:t xml:space="preserve"> new report </w:t>
      </w:r>
      <w:r w:rsidR="001F5CF3">
        <w:t>___</w:t>
      </w:r>
      <w:r w:rsidRPr="001F5CF3">
        <w:rPr>
          <w:color w:val="1F497D" w:themeColor="text2"/>
        </w:rPr>
        <w:t xml:space="preserve">Modify existing report </w:t>
      </w:r>
      <w:r w:rsidR="001F5CF3">
        <w:t>___</w:t>
      </w:r>
      <w:r w:rsidRPr="001F5CF3">
        <w:rPr>
          <w:color w:val="1F497D" w:themeColor="text2"/>
        </w:rPr>
        <w:t>Unknow</w:t>
      </w:r>
      <w:r w:rsidR="001F5CF3" w:rsidRPr="001F5CF3">
        <w:rPr>
          <w:color w:val="1F497D" w:themeColor="text2"/>
        </w:rPr>
        <w:t>n</w:t>
      </w:r>
    </w:p>
    <w:p w:rsidR="00BE4561" w:rsidRDefault="00BE4561">
      <w:pPr>
        <w:rPr>
          <w:color w:val="1F497D" w:themeColor="text2"/>
        </w:rPr>
        <w:sectPr w:rsidR="00BE4561" w:rsidSect="00BE4561">
          <w:pgSz w:w="12240" w:h="15840"/>
          <w:pgMar w:top="720" w:right="720" w:bottom="720" w:left="720" w:header="720" w:footer="720" w:gutter="0"/>
          <w:cols w:space="720"/>
          <w:docGrid w:linePitch="360"/>
        </w:sectPr>
      </w:pPr>
      <w:r>
        <w:rPr>
          <w:color w:val="1F497D" w:themeColor="text2"/>
        </w:rPr>
        <w:t>If modify existing report, please attach the report to this form.</w:t>
      </w:r>
    </w:p>
    <w:p w:rsidR="00897908" w:rsidRDefault="001F6539" w:rsidP="0064039B">
      <w:pPr>
        <w:pBdr>
          <w:top w:val="single" w:sz="4" w:space="1" w:color="auto"/>
          <w:left w:val="single" w:sz="4" w:space="4" w:color="auto"/>
          <w:bottom w:val="single" w:sz="4" w:space="1" w:color="auto"/>
          <w:right w:val="single" w:sz="4" w:space="4" w:color="auto"/>
        </w:pBdr>
        <w:spacing w:after="0"/>
        <w:rPr>
          <w:color w:val="1F497D" w:themeColor="text2"/>
        </w:rPr>
      </w:pPr>
      <w:r w:rsidRPr="001F5CF3">
        <w:rPr>
          <w:color w:val="1F497D" w:themeColor="text2"/>
        </w:rPr>
        <w:lastRenderedPageBreak/>
        <w:t xml:space="preserve">Recommended level of analysis/Report should be run at what level (check all that </w:t>
      </w:r>
      <w:proofErr w:type="gramStart"/>
      <w:r w:rsidRPr="001F5CF3">
        <w:rPr>
          <w:color w:val="1F497D" w:themeColor="text2"/>
        </w:rPr>
        <w:t>apply</w:t>
      </w:r>
      <w:proofErr w:type="gramEnd"/>
      <w:r w:rsidRPr="001F5CF3">
        <w:rPr>
          <w:color w:val="1F497D" w:themeColor="text2"/>
        </w:rPr>
        <w:t xml:space="preserve">): </w:t>
      </w:r>
      <w:r w:rsidR="00897908">
        <w:rPr>
          <w:color w:val="1F497D" w:themeColor="text2"/>
        </w:rPr>
        <w:t xml:space="preserve"> </w:t>
      </w:r>
    </w:p>
    <w:p w:rsidR="001F6539" w:rsidRDefault="001F5CF3" w:rsidP="00C07C02">
      <w:pPr>
        <w:pBdr>
          <w:top w:val="single" w:sz="4" w:space="1" w:color="auto"/>
          <w:left w:val="single" w:sz="4" w:space="4" w:color="auto"/>
          <w:bottom w:val="single" w:sz="4" w:space="1" w:color="auto"/>
          <w:right w:val="single" w:sz="4" w:space="4" w:color="auto"/>
        </w:pBdr>
        <w:spacing w:after="60"/>
      </w:pPr>
      <w:r>
        <w:t>_</w:t>
      </w:r>
      <w:r w:rsidR="00EF64D4">
        <w:t>X</w:t>
      </w:r>
      <w:r>
        <w:t>_</w:t>
      </w:r>
      <w:r w:rsidR="001F6539">
        <w:t xml:space="preserve"> </w:t>
      </w:r>
      <w:proofErr w:type="spellStart"/>
      <w:r w:rsidR="001F6539" w:rsidRPr="001F5CF3">
        <w:rPr>
          <w:color w:val="1F497D" w:themeColor="text2"/>
        </w:rPr>
        <w:t>CoC</w:t>
      </w:r>
      <w:proofErr w:type="spellEnd"/>
      <w:r w:rsidR="001F6539" w:rsidRPr="001F5CF3">
        <w:rPr>
          <w:color w:val="1F497D" w:themeColor="text2"/>
        </w:rPr>
        <w:t xml:space="preserve"> </w:t>
      </w:r>
      <w:r>
        <w:t>_</w:t>
      </w:r>
      <w:proofErr w:type="spellStart"/>
      <w:r w:rsidR="00EF64D4">
        <w:t>X</w:t>
      </w:r>
      <w:r>
        <w:t>_</w:t>
      </w:r>
      <w:r w:rsidR="001F6539" w:rsidRPr="001F5CF3">
        <w:rPr>
          <w:color w:val="1F497D" w:themeColor="text2"/>
        </w:rPr>
        <w:t>Provider</w:t>
      </w:r>
      <w:proofErr w:type="spellEnd"/>
      <w:r w:rsidR="001F6539" w:rsidRPr="001F5CF3">
        <w:rPr>
          <w:color w:val="1F497D" w:themeColor="text2"/>
        </w:rPr>
        <w:t xml:space="preserve">/Agency </w:t>
      </w:r>
      <w:r>
        <w:t>_</w:t>
      </w:r>
      <w:proofErr w:type="spellStart"/>
      <w:r w:rsidR="00EF64D4">
        <w:t>X</w:t>
      </w:r>
      <w:r>
        <w:t>_</w:t>
      </w:r>
      <w:r w:rsidR="001F6539" w:rsidRPr="001F5CF3">
        <w:rPr>
          <w:color w:val="1F497D" w:themeColor="text2"/>
        </w:rPr>
        <w:t>Program</w:t>
      </w:r>
      <w:proofErr w:type="spellEnd"/>
      <w:r w:rsidR="001F6539" w:rsidRPr="001F5CF3">
        <w:rPr>
          <w:color w:val="1F497D" w:themeColor="text2"/>
        </w:rPr>
        <w:t>/Project</w:t>
      </w:r>
    </w:p>
    <w:p w:rsidR="001F6539" w:rsidRDefault="001F6539" w:rsidP="0064039B">
      <w:pPr>
        <w:pBdr>
          <w:top w:val="single" w:sz="4" w:space="1" w:color="auto"/>
          <w:left w:val="single" w:sz="4" w:space="4" w:color="auto"/>
          <w:bottom w:val="single" w:sz="4" w:space="1" w:color="auto"/>
          <w:right w:val="single" w:sz="4" w:space="4" w:color="auto"/>
        </w:pBdr>
        <w:spacing w:after="0"/>
      </w:pPr>
      <w:r w:rsidRPr="001F5CF3">
        <w:rPr>
          <w:color w:val="1F497D" w:themeColor="text2"/>
        </w:rPr>
        <w:lastRenderedPageBreak/>
        <w:t xml:space="preserve">Purpose of report (check all that apply): </w:t>
      </w:r>
      <w:r w:rsidR="001F5CF3">
        <w:t>_</w:t>
      </w:r>
      <w:proofErr w:type="spellStart"/>
      <w:r w:rsidR="00EF64D4">
        <w:t>X</w:t>
      </w:r>
      <w:r w:rsidR="001F5CF3">
        <w:t>_</w:t>
      </w:r>
      <w:r w:rsidRPr="001F5CF3">
        <w:rPr>
          <w:color w:val="1F497D" w:themeColor="text2"/>
        </w:rPr>
        <w:t>Improve</w:t>
      </w:r>
      <w:proofErr w:type="spellEnd"/>
      <w:r w:rsidRPr="001F5CF3">
        <w:rPr>
          <w:color w:val="1F497D" w:themeColor="text2"/>
        </w:rPr>
        <w:t xml:space="preserve"> data quality </w:t>
      </w:r>
      <w:r w:rsidR="001F5CF3">
        <w:t>_</w:t>
      </w:r>
      <w:proofErr w:type="spellStart"/>
      <w:r w:rsidR="00EF64D4">
        <w:t>X</w:t>
      </w:r>
      <w:r w:rsidR="001F5CF3">
        <w:t>_</w:t>
      </w:r>
      <w:r w:rsidRPr="001F5CF3">
        <w:rPr>
          <w:color w:val="1F497D" w:themeColor="text2"/>
        </w:rPr>
        <w:t>Case</w:t>
      </w:r>
      <w:proofErr w:type="spellEnd"/>
      <w:r w:rsidRPr="001F5CF3">
        <w:rPr>
          <w:color w:val="1F497D" w:themeColor="text2"/>
        </w:rPr>
        <w:t xml:space="preserve"> management </w:t>
      </w:r>
      <w:r w:rsidR="001F5CF3">
        <w:t>_</w:t>
      </w:r>
      <w:proofErr w:type="spellStart"/>
      <w:r w:rsidR="00EF64D4">
        <w:t>X</w:t>
      </w:r>
      <w:r w:rsidR="001F5CF3">
        <w:t>_</w:t>
      </w:r>
      <w:r w:rsidRPr="001F5CF3">
        <w:rPr>
          <w:color w:val="1F497D" w:themeColor="text2"/>
        </w:rPr>
        <w:t>Program</w:t>
      </w:r>
      <w:proofErr w:type="spellEnd"/>
      <w:r w:rsidRPr="001F5CF3">
        <w:rPr>
          <w:color w:val="1F497D" w:themeColor="text2"/>
        </w:rPr>
        <w:t xml:space="preserve"> operations </w:t>
      </w:r>
      <w:r w:rsidR="001F5CF3">
        <w:t>_</w:t>
      </w:r>
      <w:proofErr w:type="spellStart"/>
      <w:r w:rsidR="00EF64D4">
        <w:t>X</w:t>
      </w:r>
      <w:r w:rsidR="001F5CF3">
        <w:t>_</w:t>
      </w:r>
      <w:r w:rsidRPr="001F5CF3">
        <w:rPr>
          <w:color w:val="1F497D" w:themeColor="text2"/>
        </w:rPr>
        <w:t>Performance</w:t>
      </w:r>
      <w:proofErr w:type="spellEnd"/>
      <w:r w:rsidRPr="001F5CF3">
        <w:rPr>
          <w:color w:val="1F497D" w:themeColor="text2"/>
        </w:rPr>
        <w:t xml:space="preserve"> measurement</w:t>
      </w:r>
    </w:p>
    <w:p w:rsidR="001F5CF3" w:rsidRDefault="001F5CF3" w:rsidP="0064039B">
      <w:pPr>
        <w:pBdr>
          <w:top w:val="single" w:sz="4" w:space="1" w:color="auto"/>
          <w:left w:val="single" w:sz="4" w:space="4" w:color="auto"/>
          <w:bottom w:val="single" w:sz="4" w:space="1" w:color="auto"/>
          <w:right w:val="single" w:sz="4" w:space="4" w:color="auto"/>
        </w:pBdr>
        <w:spacing w:after="0"/>
        <w:rPr>
          <w:color w:val="1F497D" w:themeColor="text2"/>
        </w:rPr>
        <w:sectPr w:rsidR="001F5CF3" w:rsidSect="00CF6C8A">
          <w:type w:val="continuous"/>
          <w:pgSz w:w="12240" w:h="15840"/>
          <w:pgMar w:top="720" w:right="720" w:bottom="720" w:left="720" w:header="720" w:footer="720" w:gutter="0"/>
          <w:cols w:num="2" w:space="720"/>
          <w:docGrid w:linePitch="360"/>
        </w:sectPr>
      </w:pPr>
    </w:p>
    <w:p w:rsidR="001F6539" w:rsidRPr="001F5CF3" w:rsidRDefault="001F6539" w:rsidP="001F5CF3">
      <w:pPr>
        <w:spacing w:after="0"/>
        <w:rPr>
          <w:color w:val="1F497D" w:themeColor="text2"/>
        </w:rPr>
      </w:pPr>
      <w:r w:rsidRPr="001F5CF3">
        <w:rPr>
          <w:color w:val="1F497D" w:themeColor="text2"/>
        </w:rPr>
        <w:lastRenderedPageBreak/>
        <w:t>Reporting requirements (list source of requ</w:t>
      </w:r>
      <w:r w:rsidR="001F5CF3" w:rsidRPr="001F5CF3">
        <w:rPr>
          <w:color w:val="1F497D" w:themeColor="text2"/>
        </w:rPr>
        <w:t>i</w:t>
      </w:r>
      <w:r w:rsidRPr="001F5CF3">
        <w:rPr>
          <w:color w:val="1F497D" w:themeColor="text2"/>
        </w:rPr>
        <w:t>rements): NOTE: If request fulfills a reporting requirement, please attach the report to this form.</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36"/>
        <w:gridCol w:w="8274"/>
      </w:tblGrid>
      <w:tr w:rsidR="001F6539" w:rsidTr="00897908">
        <w:trPr>
          <w:trHeight w:val="360"/>
        </w:trPr>
        <w:tc>
          <w:tcPr>
            <w:tcW w:w="2436" w:type="dxa"/>
            <w:tcBorders>
              <w:top w:val="nil"/>
              <w:bottom w:val="nil"/>
            </w:tcBorders>
            <w:vAlign w:val="center"/>
          </w:tcPr>
          <w:p w:rsidR="001F6539" w:rsidRPr="001F5CF3" w:rsidRDefault="0064039B" w:rsidP="00284629">
            <w:pPr>
              <w:rPr>
                <w:color w:val="1F497D" w:themeColor="text2"/>
              </w:rPr>
            </w:pPr>
            <w:r w:rsidRPr="0064039B">
              <w:t>___</w:t>
            </w:r>
            <w:r w:rsidR="001F6539" w:rsidRPr="001F5CF3">
              <w:rPr>
                <w:color w:val="1F497D" w:themeColor="text2"/>
              </w:rPr>
              <w:t>Federal</w:t>
            </w:r>
          </w:p>
        </w:tc>
        <w:tc>
          <w:tcPr>
            <w:tcW w:w="8274" w:type="dxa"/>
          </w:tcPr>
          <w:p w:rsidR="001F6539" w:rsidRPr="00DC38C2" w:rsidRDefault="001F6539" w:rsidP="00284629">
            <w:pPr>
              <w:rPr>
                <w:sz w:val="28"/>
                <w:szCs w:val="28"/>
              </w:rPr>
            </w:pPr>
          </w:p>
        </w:tc>
      </w:tr>
      <w:tr w:rsidR="001F6539" w:rsidTr="00897908">
        <w:trPr>
          <w:trHeight w:val="342"/>
        </w:trPr>
        <w:tc>
          <w:tcPr>
            <w:tcW w:w="2436" w:type="dxa"/>
            <w:tcBorders>
              <w:top w:val="nil"/>
              <w:bottom w:val="nil"/>
            </w:tcBorders>
            <w:vAlign w:val="center"/>
          </w:tcPr>
          <w:p w:rsidR="001F6539" w:rsidRPr="001F5CF3" w:rsidRDefault="0064039B" w:rsidP="00284629">
            <w:pPr>
              <w:rPr>
                <w:color w:val="1F497D" w:themeColor="text2"/>
              </w:rPr>
            </w:pPr>
            <w:r w:rsidRPr="0064039B">
              <w:t>___</w:t>
            </w:r>
            <w:r w:rsidR="001F6539" w:rsidRPr="001F5CF3">
              <w:rPr>
                <w:color w:val="1F497D" w:themeColor="text2"/>
              </w:rPr>
              <w:t>State</w:t>
            </w:r>
          </w:p>
        </w:tc>
        <w:tc>
          <w:tcPr>
            <w:tcW w:w="8274" w:type="dxa"/>
          </w:tcPr>
          <w:p w:rsidR="001F6539" w:rsidRPr="00DC38C2" w:rsidRDefault="001F6539" w:rsidP="00284629">
            <w:pPr>
              <w:rPr>
                <w:sz w:val="28"/>
                <w:szCs w:val="28"/>
              </w:rPr>
            </w:pPr>
          </w:p>
        </w:tc>
      </w:tr>
      <w:tr w:rsidR="001F6539" w:rsidTr="00897908">
        <w:trPr>
          <w:trHeight w:val="378"/>
        </w:trPr>
        <w:tc>
          <w:tcPr>
            <w:tcW w:w="2436" w:type="dxa"/>
            <w:tcBorders>
              <w:top w:val="nil"/>
              <w:bottom w:val="nil"/>
            </w:tcBorders>
            <w:vAlign w:val="center"/>
          </w:tcPr>
          <w:p w:rsidR="001F6539" w:rsidRPr="001F5CF3" w:rsidRDefault="0064039B" w:rsidP="00284629">
            <w:pPr>
              <w:rPr>
                <w:color w:val="1F497D" w:themeColor="text2"/>
              </w:rPr>
            </w:pPr>
            <w:r w:rsidRPr="0064039B">
              <w:t>___</w:t>
            </w:r>
            <w:r w:rsidR="001F6539" w:rsidRPr="001F5CF3">
              <w:rPr>
                <w:color w:val="1F497D" w:themeColor="text2"/>
              </w:rPr>
              <w:t>Other</w:t>
            </w:r>
          </w:p>
        </w:tc>
        <w:tc>
          <w:tcPr>
            <w:tcW w:w="8274" w:type="dxa"/>
          </w:tcPr>
          <w:p w:rsidR="001F6539" w:rsidRPr="00DC38C2" w:rsidRDefault="001F6539" w:rsidP="00284629">
            <w:pPr>
              <w:rPr>
                <w:sz w:val="28"/>
                <w:szCs w:val="28"/>
              </w:rPr>
            </w:pPr>
          </w:p>
        </w:tc>
      </w:tr>
    </w:tbl>
    <w:p w:rsidR="0064039B" w:rsidRPr="008A08DC" w:rsidRDefault="001F6539" w:rsidP="0064039B">
      <w:pPr>
        <w:spacing w:before="120"/>
      </w:pPr>
      <w:r w:rsidRPr="001F5CF3">
        <w:rPr>
          <w:color w:val="1F497D" w:themeColor="text2"/>
        </w:rPr>
        <w:t>Reason for request: Please explain what need you are trying to meet, what specific information you are looking for, and how the reque</w:t>
      </w:r>
      <w:r w:rsidR="008A08DC">
        <w:rPr>
          <w:color w:val="1F497D" w:themeColor="text2"/>
        </w:rPr>
        <w:t xml:space="preserve">sted information will be useful.  </w:t>
      </w:r>
      <w:r w:rsidR="008A08DC">
        <w:t>Reports are to support coordinated assessment activities. Reports will be used f</w:t>
      </w:r>
      <w:r w:rsidR="00C4471D">
        <w:t>or community wide data.</w:t>
      </w:r>
    </w:p>
    <w:p w:rsidR="001F6539" w:rsidRPr="001F5CF3" w:rsidRDefault="001F6539">
      <w:pPr>
        <w:rPr>
          <w:color w:val="1F497D" w:themeColor="text2"/>
        </w:rPr>
      </w:pPr>
      <w:r w:rsidRPr="001F5CF3">
        <w:rPr>
          <w:color w:val="1F497D" w:themeColor="text2"/>
        </w:rPr>
        <w:t>Specific output/data elements: Please describe the data elements you think should be included and the kind of information you want to see about them (e.g. date of birth, veteran status, monthly income and averages, graphs, summaries, client details).</w:t>
      </w:r>
    </w:p>
    <w:p w:rsidR="0064039B" w:rsidRDefault="00C4471D">
      <w:r>
        <w:t>See attach</w:t>
      </w:r>
      <w:r w:rsidR="00EF64D4">
        <w:t xml:space="preserve">ment for reporting information + name, ID, date of assessment, Prevention/Diversion </w:t>
      </w:r>
      <w:proofErr w:type="spellStart"/>
      <w:r w:rsidR="00EF64D4">
        <w:t>picklist</w:t>
      </w:r>
      <w:proofErr w:type="spellEnd"/>
      <w:r w:rsidR="00EF64D4">
        <w:t>, reason for declining referral, refer to provider, dates of referrals, household ID</w:t>
      </w:r>
    </w:p>
    <w:p w:rsidR="0064039B" w:rsidRDefault="0064039B">
      <w:pPr>
        <w:rPr>
          <w:color w:val="1F497D" w:themeColor="text2"/>
        </w:rPr>
      </w:pPr>
      <w:r>
        <w:rPr>
          <w:color w:val="1F497D" w:themeColor="text2"/>
        </w:rPr>
        <w:t>List criteria for including clients in reports (e.g. all clients enrolled in selected projects/programs, all clients receiving services, all veterans)</w:t>
      </w:r>
    </w:p>
    <w:p w:rsidR="0064039B" w:rsidRPr="00EF64D4" w:rsidRDefault="00EF64D4">
      <w:pPr>
        <w:sectPr w:rsidR="0064039B" w:rsidRPr="00EF64D4" w:rsidSect="00CF6C8A">
          <w:type w:val="continuous"/>
          <w:pgSz w:w="12240" w:h="15840"/>
          <w:pgMar w:top="720" w:right="720" w:bottom="720" w:left="720" w:header="720" w:footer="720" w:gutter="0"/>
          <w:cols w:space="720"/>
          <w:docGrid w:linePitch="360"/>
        </w:sectPr>
      </w:pPr>
      <w:r w:rsidRPr="00EF64D4">
        <w:t>All clients with completed CA assessment</w:t>
      </w:r>
    </w:p>
    <w:p w:rsidR="0064039B" w:rsidRDefault="001F6539" w:rsidP="0064039B">
      <w:pPr>
        <w:pBdr>
          <w:top w:val="single" w:sz="4" w:space="1" w:color="auto"/>
          <w:left w:val="single" w:sz="4" w:space="4" w:color="auto"/>
          <w:bottom w:val="single" w:sz="4" w:space="1" w:color="auto"/>
          <w:right w:val="single" w:sz="4" w:space="4" w:color="auto"/>
        </w:pBdr>
        <w:spacing w:after="0"/>
        <w:rPr>
          <w:color w:val="1F497D" w:themeColor="text2"/>
        </w:rPr>
      </w:pPr>
      <w:r w:rsidRPr="001F5CF3">
        <w:rPr>
          <w:color w:val="1F497D" w:themeColor="text2"/>
        </w:rPr>
        <w:lastRenderedPageBreak/>
        <w:t xml:space="preserve">Urgency of request (select one):  </w:t>
      </w:r>
    </w:p>
    <w:p w:rsidR="001F6539" w:rsidRDefault="001F5CF3" w:rsidP="0064039B">
      <w:pPr>
        <w:pBdr>
          <w:top w:val="single" w:sz="4" w:space="1" w:color="auto"/>
          <w:left w:val="single" w:sz="4" w:space="4" w:color="auto"/>
          <w:bottom w:val="single" w:sz="4" w:space="1" w:color="auto"/>
          <w:right w:val="single" w:sz="4" w:space="4" w:color="auto"/>
        </w:pBdr>
      </w:pPr>
      <w:r>
        <w:t>___</w:t>
      </w:r>
      <w:r w:rsidR="001F6539" w:rsidRPr="001F5CF3">
        <w:rPr>
          <w:color w:val="1F497D" w:themeColor="text2"/>
        </w:rPr>
        <w:t>Extremely urgent</w:t>
      </w:r>
      <w:r w:rsidR="00BE4561">
        <w:rPr>
          <w:color w:val="1F497D" w:themeColor="text2"/>
        </w:rPr>
        <w:t xml:space="preserve">/Mission </w:t>
      </w:r>
      <w:proofErr w:type="gramStart"/>
      <w:r w:rsidR="00BE4561">
        <w:rPr>
          <w:color w:val="1F497D" w:themeColor="text2"/>
        </w:rPr>
        <w:t>critical</w:t>
      </w:r>
      <w:r w:rsidR="001F6539" w:rsidRPr="001F5CF3">
        <w:rPr>
          <w:color w:val="1F497D" w:themeColor="text2"/>
        </w:rPr>
        <w:t xml:space="preserve">  </w:t>
      </w:r>
      <w:r>
        <w:t>_</w:t>
      </w:r>
      <w:proofErr w:type="gramEnd"/>
      <w:r>
        <w:t>__</w:t>
      </w:r>
      <w:r w:rsidR="00BE4561">
        <w:rPr>
          <w:color w:val="1F497D" w:themeColor="text2"/>
        </w:rPr>
        <w:t>Somewhat urgent</w:t>
      </w:r>
      <w:r w:rsidR="001F6539" w:rsidRPr="001F5CF3">
        <w:t xml:space="preserve"> </w:t>
      </w:r>
      <w:r>
        <w:t>_</w:t>
      </w:r>
      <w:r w:rsidR="00EF64D4">
        <w:t>X</w:t>
      </w:r>
      <w:r>
        <w:t>_</w:t>
      </w:r>
      <w:r w:rsidR="001F6539" w:rsidRPr="001F5CF3">
        <w:rPr>
          <w:color w:val="1F497D" w:themeColor="text2"/>
        </w:rPr>
        <w:t xml:space="preserve"> </w:t>
      </w:r>
      <w:r w:rsidR="00BE4561">
        <w:rPr>
          <w:color w:val="1F497D" w:themeColor="text2"/>
        </w:rPr>
        <w:t>Important but</w:t>
      </w:r>
      <w:r w:rsidR="001F6539" w:rsidRPr="001F5CF3">
        <w:rPr>
          <w:color w:val="1F497D" w:themeColor="text2"/>
        </w:rPr>
        <w:t xml:space="preserve"> not time sensitive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00"/>
        <w:gridCol w:w="3656"/>
      </w:tblGrid>
      <w:tr w:rsidR="001F6539" w:rsidTr="00CF6C8A">
        <w:tc>
          <w:tcPr>
            <w:tcW w:w="2178" w:type="dxa"/>
            <w:vAlign w:val="center"/>
          </w:tcPr>
          <w:p w:rsidR="001F6539" w:rsidRPr="001F5CF3" w:rsidRDefault="001F6539" w:rsidP="00284629">
            <w:pPr>
              <w:rPr>
                <w:color w:val="1F497D" w:themeColor="text2"/>
              </w:rPr>
            </w:pPr>
            <w:r w:rsidRPr="001F5CF3">
              <w:rPr>
                <w:color w:val="1F497D" w:themeColor="text2"/>
              </w:rPr>
              <w:lastRenderedPageBreak/>
              <w:t>Requested completion date</w:t>
            </w:r>
          </w:p>
        </w:tc>
        <w:tc>
          <w:tcPr>
            <w:tcW w:w="7398" w:type="dxa"/>
            <w:vAlign w:val="center"/>
          </w:tcPr>
          <w:p w:rsidR="001F6539" w:rsidRPr="00DC38C2" w:rsidRDefault="0074109C" w:rsidP="00EE3AC9">
            <w:pPr>
              <w:jc w:val="center"/>
              <w:rPr>
                <w:sz w:val="28"/>
                <w:szCs w:val="28"/>
              </w:rPr>
            </w:pPr>
            <w:r>
              <w:rPr>
                <w:sz w:val="28"/>
                <w:szCs w:val="28"/>
              </w:rPr>
              <w:t>2/1/201</w:t>
            </w:r>
            <w:r w:rsidR="00EE3AC9">
              <w:rPr>
                <w:sz w:val="28"/>
                <w:szCs w:val="28"/>
              </w:rPr>
              <w:t>5</w:t>
            </w:r>
            <w:bookmarkStart w:id="0" w:name="_GoBack"/>
            <w:bookmarkEnd w:id="0"/>
          </w:p>
        </w:tc>
      </w:tr>
    </w:tbl>
    <w:p w:rsidR="0064039B" w:rsidRDefault="0064039B">
      <w:pPr>
        <w:sectPr w:rsidR="0064039B" w:rsidSect="00CF6C8A">
          <w:type w:val="continuous"/>
          <w:pgSz w:w="12240" w:h="15840"/>
          <w:pgMar w:top="720" w:right="720" w:bottom="720" w:left="720" w:header="720" w:footer="720" w:gutter="0"/>
          <w:cols w:num="2" w:space="720"/>
          <w:docGrid w:linePitch="360"/>
        </w:sectPr>
      </w:pPr>
    </w:p>
    <w:p w:rsidR="001F6539" w:rsidRPr="001F5CF3" w:rsidRDefault="00BE4561" w:rsidP="0064039B">
      <w:pPr>
        <w:spacing w:after="0"/>
        <w:rPr>
          <w:color w:val="1F497D" w:themeColor="text2"/>
        </w:rPr>
      </w:pPr>
      <w:r>
        <w:rPr>
          <w:color w:val="1F497D" w:themeColor="text2"/>
        </w:rPr>
        <w:lastRenderedPageBreak/>
        <w:t>CoC</w:t>
      </w:r>
      <w:r w:rsidR="001F6539" w:rsidRPr="001F5CF3">
        <w:rPr>
          <w:color w:val="1F497D" w:themeColor="text2"/>
        </w:rPr>
        <w:t xml:space="preserve"> Approval if requester is not a CoC Lead</w:t>
      </w:r>
    </w:p>
    <w:tbl>
      <w:tblPr>
        <w:tblStyle w:val="TableGrid"/>
        <w:tblW w:w="110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06"/>
        <w:gridCol w:w="8514"/>
      </w:tblGrid>
      <w:tr w:rsidR="001F6539" w:rsidTr="00897908">
        <w:trPr>
          <w:trHeight w:val="337"/>
        </w:trPr>
        <w:tc>
          <w:tcPr>
            <w:tcW w:w="2506" w:type="dxa"/>
            <w:tcBorders>
              <w:top w:val="nil"/>
              <w:bottom w:val="nil"/>
            </w:tcBorders>
            <w:vAlign w:val="center"/>
          </w:tcPr>
          <w:p w:rsidR="001F6539" w:rsidRPr="001F5CF3" w:rsidRDefault="001F6539" w:rsidP="00284629">
            <w:pPr>
              <w:rPr>
                <w:color w:val="1F497D" w:themeColor="text2"/>
              </w:rPr>
            </w:pPr>
            <w:r w:rsidRPr="001F5CF3">
              <w:rPr>
                <w:color w:val="1F497D" w:themeColor="text2"/>
              </w:rPr>
              <w:t>Signature:</w:t>
            </w:r>
          </w:p>
        </w:tc>
        <w:tc>
          <w:tcPr>
            <w:tcW w:w="8514" w:type="dxa"/>
          </w:tcPr>
          <w:p w:rsidR="001F6539" w:rsidRPr="00DC38C2" w:rsidRDefault="00EF64D4" w:rsidP="00284629">
            <w:pPr>
              <w:rPr>
                <w:sz w:val="28"/>
                <w:szCs w:val="28"/>
              </w:rPr>
            </w:pPr>
            <w:r>
              <w:rPr>
                <w:sz w:val="28"/>
                <w:szCs w:val="28"/>
              </w:rPr>
              <w:t>Submitted via email</w:t>
            </w:r>
          </w:p>
        </w:tc>
      </w:tr>
      <w:tr w:rsidR="001F6539" w:rsidTr="00897908">
        <w:trPr>
          <w:trHeight w:val="337"/>
        </w:trPr>
        <w:tc>
          <w:tcPr>
            <w:tcW w:w="2506" w:type="dxa"/>
            <w:tcBorders>
              <w:top w:val="nil"/>
              <w:bottom w:val="nil"/>
            </w:tcBorders>
            <w:vAlign w:val="center"/>
          </w:tcPr>
          <w:p w:rsidR="001F6539" w:rsidRPr="001F5CF3" w:rsidRDefault="001F6539" w:rsidP="00284629">
            <w:pPr>
              <w:rPr>
                <w:color w:val="1F497D" w:themeColor="text2"/>
              </w:rPr>
            </w:pPr>
            <w:r w:rsidRPr="001F5CF3">
              <w:rPr>
                <w:color w:val="1F497D" w:themeColor="text2"/>
              </w:rPr>
              <w:t>Printed Name:</w:t>
            </w:r>
          </w:p>
        </w:tc>
        <w:tc>
          <w:tcPr>
            <w:tcW w:w="8514" w:type="dxa"/>
          </w:tcPr>
          <w:p w:rsidR="001F6539" w:rsidRPr="00DC38C2" w:rsidRDefault="00EF64D4" w:rsidP="00284629">
            <w:pPr>
              <w:rPr>
                <w:sz w:val="28"/>
                <w:szCs w:val="28"/>
              </w:rPr>
            </w:pPr>
            <w:r>
              <w:rPr>
                <w:sz w:val="28"/>
                <w:szCs w:val="28"/>
              </w:rPr>
              <w:t>Rebecca Pfeiffer</w:t>
            </w:r>
          </w:p>
        </w:tc>
      </w:tr>
      <w:tr w:rsidR="001F6539" w:rsidTr="00897908">
        <w:trPr>
          <w:trHeight w:val="337"/>
        </w:trPr>
        <w:tc>
          <w:tcPr>
            <w:tcW w:w="2506" w:type="dxa"/>
            <w:tcBorders>
              <w:top w:val="nil"/>
              <w:bottom w:val="nil"/>
            </w:tcBorders>
            <w:vAlign w:val="center"/>
          </w:tcPr>
          <w:p w:rsidR="001F6539" w:rsidRPr="001F5CF3" w:rsidRDefault="001F6539" w:rsidP="00284629">
            <w:pPr>
              <w:rPr>
                <w:color w:val="1F497D" w:themeColor="text2"/>
              </w:rPr>
            </w:pPr>
            <w:r w:rsidRPr="001F5CF3">
              <w:rPr>
                <w:color w:val="1F497D" w:themeColor="text2"/>
              </w:rPr>
              <w:t>Date:</w:t>
            </w:r>
          </w:p>
        </w:tc>
        <w:tc>
          <w:tcPr>
            <w:tcW w:w="8514" w:type="dxa"/>
          </w:tcPr>
          <w:p w:rsidR="001F6539" w:rsidRPr="00DC38C2" w:rsidRDefault="00EF64D4" w:rsidP="00284629">
            <w:pPr>
              <w:rPr>
                <w:sz w:val="28"/>
                <w:szCs w:val="28"/>
              </w:rPr>
            </w:pPr>
            <w:r>
              <w:rPr>
                <w:sz w:val="28"/>
                <w:szCs w:val="28"/>
              </w:rPr>
              <w:t>September 15, 2014</w:t>
            </w:r>
          </w:p>
        </w:tc>
      </w:tr>
    </w:tbl>
    <w:p w:rsidR="0032410E" w:rsidRDefault="0032410E" w:rsidP="0032410E"/>
    <w:p w:rsidR="0032410E" w:rsidRDefault="0032410E" w:rsidP="0032410E"/>
    <w:p w:rsidR="0032410E" w:rsidRDefault="0032410E" w:rsidP="0032410E"/>
    <w:p w:rsidR="0032410E" w:rsidRPr="006D3F7A" w:rsidRDefault="0032410E" w:rsidP="0032410E">
      <w:pPr>
        <w:rPr>
          <w:rFonts w:ascii="Calibri" w:hAnsi="Calibri"/>
          <w:b/>
          <w:sz w:val="28"/>
        </w:rPr>
      </w:pPr>
      <w:r w:rsidRPr="006D3F7A">
        <w:rPr>
          <w:rFonts w:ascii="Calibri" w:hAnsi="Calibri"/>
          <w:b/>
          <w:sz w:val="28"/>
        </w:rPr>
        <w:t>Process Metrics</w:t>
      </w:r>
    </w:p>
    <w:p w:rsidR="0032410E" w:rsidRDefault="0032410E" w:rsidP="0032410E">
      <w:pPr>
        <w:pStyle w:val="ListParagraph"/>
        <w:numPr>
          <w:ilvl w:val="0"/>
          <w:numId w:val="1"/>
        </w:numPr>
        <w:rPr>
          <w:rFonts w:ascii="Calibri" w:hAnsi="Calibri"/>
        </w:rPr>
      </w:pPr>
      <w:r>
        <w:rPr>
          <w:rFonts w:ascii="Calibri" w:hAnsi="Calibri"/>
        </w:rPr>
        <w:t>Number of assessments c</w:t>
      </w:r>
      <w:r w:rsidRPr="00E669E3">
        <w:rPr>
          <w:rFonts w:ascii="Calibri" w:hAnsi="Calibri"/>
        </w:rPr>
        <w:t>ompleted</w:t>
      </w:r>
      <w:r w:rsidR="00EF64D4">
        <w:rPr>
          <w:rFonts w:ascii="Calibri" w:hAnsi="Calibri"/>
        </w:rPr>
        <w:t xml:space="preserve"> (Assessment Date)</w:t>
      </w:r>
    </w:p>
    <w:p w:rsidR="0032410E" w:rsidRDefault="0032410E" w:rsidP="0032410E">
      <w:pPr>
        <w:pStyle w:val="ListParagraph"/>
        <w:numPr>
          <w:ilvl w:val="0"/>
          <w:numId w:val="1"/>
        </w:numPr>
        <w:rPr>
          <w:rFonts w:ascii="Calibri" w:hAnsi="Calibri"/>
        </w:rPr>
      </w:pPr>
      <w:r>
        <w:rPr>
          <w:rFonts w:ascii="Calibri" w:hAnsi="Calibri"/>
        </w:rPr>
        <w:t>Number of assessments completed weekly at each site/by each assessment staff member</w:t>
      </w:r>
    </w:p>
    <w:p w:rsidR="0032410E" w:rsidRDefault="0032410E" w:rsidP="0032410E">
      <w:pPr>
        <w:pStyle w:val="ListParagraph"/>
        <w:numPr>
          <w:ilvl w:val="0"/>
          <w:numId w:val="1"/>
        </w:numPr>
        <w:rPr>
          <w:rFonts w:ascii="Calibri" w:hAnsi="Calibri"/>
        </w:rPr>
      </w:pPr>
      <w:r>
        <w:rPr>
          <w:rFonts w:ascii="Calibri" w:hAnsi="Calibri"/>
        </w:rPr>
        <w:t>Percent of households receiving diversion assistance</w:t>
      </w:r>
      <w:r w:rsidR="00EF64D4">
        <w:rPr>
          <w:rFonts w:ascii="Calibri" w:hAnsi="Calibri"/>
        </w:rPr>
        <w:t xml:space="preserve"> (Prevention/Diversion </w:t>
      </w:r>
      <w:proofErr w:type="spellStart"/>
      <w:r w:rsidR="00EF64D4">
        <w:rPr>
          <w:rFonts w:ascii="Calibri" w:hAnsi="Calibri"/>
        </w:rPr>
        <w:t>picklist</w:t>
      </w:r>
      <w:proofErr w:type="spellEnd"/>
      <w:r w:rsidR="00EF64D4">
        <w:rPr>
          <w:rFonts w:ascii="Calibri" w:hAnsi="Calibri"/>
        </w:rPr>
        <w:t>)</w:t>
      </w:r>
    </w:p>
    <w:p w:rsidR="0032410E" w:rsidRDefault="0032410E" w:rsidP="0032410E">
      <w:pPr>
        <w:pStyle w:val="ListParagraph"/>
        <w:numPr>
          <w:ilvl w:val="0"/>
          <w:numId w:val="1"/>
        </w:numPr>
        <w:rPr>
          <w:rFonts w:ascii="Calibri" w:hAnsi="Calibri"/>
        </w:rPr>
      </w:pPr>
      <w:r>
        <w:rPr>
          <w:rFonts w:ascii="Calibri" w:hAnsi="Calibri"/>
        </w:rPr>
        <w:t>Number of households receiving diversion assistance</w:t>
      </w:r>
    </w:p>
    <w:p w:rsidR="0032410E" w:rsidRDefault="0032410E" w:rsidP="0032410E">
      <w:pPr>
        <w:pStyle w:val="ListParagraph"/>
        <w:numPr>
          <w:ilvl w:val="0"/>
          <w:numId w:val="1"/>
        </w:numPr>
        <w:rPr>
          <w:rFonts w:ascii="Calibri" w:hAnsi="Calibri"/>
        </w:rPr>
      </w:pPr>
      <w:r>
        <w:rPr>
          <w:rFonts w:ascii="Calibri" w:hAnsi="Calibri"/>
        </w:rPr>
        <w:t>Percent of declined referrals (provider)</w:t>
      </w:r>
      <w:r w:rsidR="00EF64D4">
        <w:rPr>
          <w:rFonts w:ascii="Calibri" w:hAnsi="Calibri"/>
        </w:rPr>
        <w:t xml:space="preserve"> (Reason for declining referral &lt;&gt; client refused)</w:t>
      </w:r>
    </w:p>
    <w:p w:rsidR="0032410E" w:rsidRDefault="0032410E" w:rsidP="0032410E">
      <w:pPr>
        <w:pStyle w:val="ListParagraph"/>
        <w:numPr>
          <w:ilvl w:val="0"/>
          <w:numId w:val="1"/>
        </w:numPr>
        <w:rPr>
          <w:rFonts w:ascii="Calibri" w:hAnsi="Calibri"/>
        </w:rPr>
      </w:pPr>
      <w:r>
        <w:rPr>
          <w:rFonts w:ascii="Calibri" w:hAnsi="Calibri"/>
        </w:rPr>
        <w:t>Number of declined referrals (provider)</w:t>
      </w:r>
    </w:p>
    <w:p w:rsidR="0032410E" w:rsidRDefault="0032410E" w:rsidP="0032410E">
      <w:pPr>
        <w:pStyle w:val="ListParagraph"/>
        <w:numPr>
          <w:ilvl w:val="0"/>
          <w:numId w:val="1"/>
        </w:numPr>
        <w:rPr>
          <w:rFonts w:ascii="Calibri" w:hAnsi="Calibri"/>
        </w:rPr>
      </w:pPr>
      <w:r>
        <w:rPr>
          <w:rFonts w:ascii="Calibri" w:hAnsi="Calibri"/>
        </w:rPr>
        <w:t>Percent of decline referrals (consumer)</w:t>
      </w:r>
      <w:r w:rsidR="00EF64D4">
        <w:rPr>
          <w:rFonts w:ascii="Calibri" w:hAnsi="Calibri"/>
        </w:rPr>
        <w:t xml:space="preserve"> (Reason for declining referral = client refused)</w:t>
      </w:r>
    </w:p>
    <w:p w:rsidR="0032410E" w:rsidRPr="005D4EBF" w:rsidRDefault="0032410E" w:rsidP="0032410E">
      <w:pPr>
        <w:pStyle w:val="ListParagraph"/>
        <w:numPr>
          <w:ilvl w:val="0"/>
          <w:numId w:val="1"/>
        </w:numPr>
        <w:rPr>
          <w:rFonts w:ascii="Calibri" w:hAnsi="Calibri"/>
        </w:rPr>
      </w:pPr>
      <w:r>
        <w:rPr>
          <w:rFonts w:ascii="Calibri" w:hAnsi="Calibri"/>
        </w:rPr>
        <w:t xml:space="preserve">Number of declined referrals (consumer) </w:t>
      </w:r>
    </w:p>
    <w:p w:rsidR="00642F0D" w:rsidRDefault="00642F0D" w:rsidP="0032410E">
      <w:pPr>
        <w:rPr>
          <w:rFonts w:ascii="Calibri" w:hAnsi="Calibri"/>
          <w:b/>
          <w:sz w:val="28"/>
        </w:rPr>
      </w:pPr>
    </w:p>
    <w:p w:rsidR="0032410E" w:rsidRPr="006D3F7A" w:rsidRDefault="0032410E" w:rsidP="0032410E">
      <w:pPr>
        <w:rPr>
          <w:rFonts w:ascii="Calibri" w:hAnsi="Calibri"/>
          <w:b/>
          <w:sz w:val="28"/>
        </w:rPr>
      </w:pPr>
      <w:r w:rsidRPr="006D3F7A">
        <w:rPr>
          <w:rFonts w:ascii="Calibri" w:hAnsi="Calibri"/>
          <w:b/>
          <w:sz w:val="28"/>
        </w:rPr>
        <w:t>Outcome Measures</w:t>
      </w:r>
    </w:p>
    <w:p w:rsidR="0032410E" w:rsidRPr="00CD71B0" w:rsidRDefault="0032410E" w:rsidP="0032410E">
      <w:pPr>
        <w:pStyle w:val="ListParagraph"/>
        <w:numPr>
          <w:ilvl w:val="0"/>
          <w:numId w:val="2"/>
        </w:numPr>
        <w:rPr>
          <w:rFonts w:ascii="Calibri" w:hAnsi="Calibri"/>
        </w:rPr>
      </w:pPr>
      <w:r w:rsidRPr="00CD71B0">
        <w:rPr>
          <w:rFonts w:ascii="Calibri" w:hAnsi="Calibri"/>
        </w:rPr>
        <w:t>Percent of households exiting</w:t>
      </w:r>
      <w:r>
        <w:rPr>
          <w:rFonts w:ascii="Calibri" w:hAnsi="Calibri"/>
        </w:rPr>
        <w:t xml:space="preserve"> from homelessness</w:t>
      </w:r>
      <w:r w:rsidRPr="00CD71B0">
        <w:rPr>
          <w:rFonts w:ascii="Calibri" w:hAnsi="Calibri"/>
        </w:rPr>
        <w:t xml:space="preserve"> to permanent housing</w:t>
      </w:r>
      <w:r w:rsidR="00EF64D4">
        <w:rPr>
          <w:rFonts w:ascii="Calibri" w:hAnsi="Calibri"/>
        </w:rPr>
        <w:t xml:space="preserve"> (Assessment Date and </w:t>
      </w:r>
      <w:proofErr w:type="spellStart"/>
      <w:r w:rsidR="00EF64D4">
        <w:rPr>
          <w:rFonts w:ascii="Calibri" w:hAnsi="Calibri"/>
        </w:rPr>
        <w:t>refered</w:t>
      </w:r>
      <w:proofErr w:type="spellEnd"/>
      <w:r w:rsidR="00EF64D4">
        <w:rPr>
          <w:rFonts w:ascii="Calibri" w:hAnsi="Calibri"/>
        </w:rPr>
        <w:t xml:space="preserve"> to PH, Assessment </w:t>
      </w:r>
      <w:proofErr w:type="spellStart"/>
      <w:r w:rsidR="00EF64D4">
        <w:rPr>
          <w:rFonts w:ascii="Calibri" w:hAnsi="Calibri"/>
        </w:rPr>
        <w:t>Date+exit</w:t>
      </w:r>
      <w:proofErr w:type="spellEnd"/>
      <w:r w:rsidR="00EF64D4">
        <w:rPr>
          <w:rFonts w:ascii="Calibri" w:hAnsi="Calibri"/>
        </w:rPr>
        <w:t xml:space="preserve"> from ES, H, RRH, O, to PH)</w:t>
      </w:r>
    </w:p>
    <w:p w:rsidR="0032410E" w:rsidRDefault="0032410E" w:rsidP="0032410E">
      <w:pPr>
        <w:pStyle w:val="ListParagraph"/>
        <w:numPr>
          <w:ilvl w:val="0"/>
          <w:numId w:val="2"/>
        </w:numPr>
        <w:rPr>
          <w:rFonts w:ascii="Calibri" w:hAnsi="Calibri"/>
        </w:rPr>
      </w:pPr>
      <w:r>
        <w:rPr>
          <w:rFonts w:ascii="Calibri" w:hAnsi="Calibri"/>
        </w:rPr>
        <w:t xml:space="preserve">Number of households exiting from homelessness to </w:t>
      </w:r>
      <w:r w:rsidRPr="00CD71B0">
        <w:rPr>
          <w:rFonts w:ascii="Calibri" w:hAnsi="Calibri"/>
        </w:rPr>
        <w:t>permanent housing</w:t>
      </w:r>
    </w:p>
    <w:p w:rsidR="0032410E" w:rsidRDefault="0032410E" w:rsidP="0032410E">
      <w:pPr>
        <w:pStyle w:val="ListParagraph"/>
        <w:numPr>
          <w:ilvl w:val="0"/>
          <w:numId w:val="2"/>
        </w:numPr>
        <w:rPr>
          <w:rFonts w:ascii="Calibri" w:hAnsi="Calibri"/>
        </w:rPr>
      </w:pPr>
      <w:r w:rsidRPr="001E5893">
        <w:rPr>
          <w:rFonts w:ascii="Calibri" w:hAnsi="Calibri"/>
        </w:rPr>
        <w:t>Percent of households diverted but</w:t>
      </w:r>
      <w:r>
        <w:rPr>
          <w:rFonts w:ascii="Calibri" w:hAnsi="Calibri"/>
        </w:rPr>
        <w:t xml:space="preserve"> </w:t>
      </w:r>
      <w:r w:rsidRPr="001E5893">
        <w:rPr>
          <w:rFonts w:ascii="Calibri" w:hAnsi="Calibri"/>
        </w:rPr>
        <w:t>requesting shelter placement within</w:t>
      </w:r>
      <w:r>
        <w:rPr>
          <w:rFonts w:ascii="Calibri" w:hAnsi="Calibri"/>
        </w:rPr>
        <w:t xml:space="preserve"> </w:t>
      </w:r>
      <w:r w:rsidRPr="001E5893">
        <w:rPr>
          <w:rFonts w:ascii="Calibri" w:hAnsi="Calibri"/>
        </w:rPr>
        <w:t>12 months</w:t>
      </w:r>
      <w:r w:rsidR="00EF64D4">
        <w:rPr>
          <w:rFonts w:ascii="Calibri" w:hAnsi="Calibri"/>
        </w:rPr>
        <w:t xml:space="preserve"> (Assessment Date, Diversion </w:t>
      </w:r>
      <w:proofErr w:type="spellStart"/>
      <w:r w:rsidR="00EF64D4">
        <w:rPr>
          <w:rFonts w:ascii="Calibri" w:hAnsi="Calibri"/>
        </w:rPr>
        <w:t>picklist</w:t>
      </w:r>
      <w:proofErr w:type="spellEnd"/>
      <w:r w:rsidR="00EF64D4">
        <w:rPr>
          <w:rFonts w:ascii="Calibri" w:hAnsi="Calibri"/>
        </w:rPr>
        <w:t xml:space="preserve">, with Referral date &lt;&gt; Assessment Date but within 12 months) </w:t>
      </w:r>
    </w:p>
    <w:p w:rsidR="0032410E" w:rsidRPr="001E5893" w:rsidRDefault="0032410E" w:rsidP="0032410E">
      <w:pPr>
        <w:pStyle w:val="ListParagraph"/>
        <w:numPr>
          <w:ilvl w:val="0"/>
          <w:numId w:val="2"/>
        </w:numPr>
        <w:rPr>
          <w:rFonts w:ascii="Calibri" w:hAnsi="Calibri"/>
        </w:rPr>
      </w:pPr>
      <w:r>
        <w:rPr>
          <w:rFonts w:ascii="Calibri" w:hAnsi="Calibri"/>
        </w:rPr>
        <w:t>Number</w:t>
      </w:r>
      <w:r w:rsidRPr="001E5893">
        <w:rPr>
          <w:rFonts w:ascii="Calibri" w:hAnsi="Calibri"/>
        </w:rPr>
        <w:t xml:space="preserve"> of households diverted but</w:t>
      </w:r>
      <w:r>
        <w:rPr>
          <w:rFonts w:ascii="Calibri" w:hAnsi="Calibri"/>
        </w:rPr>
        <w:t xml:space="preserve"> </w:t>
      </w:r>
      <w:r w:rsidRPr="001E5893">
        <w:rPr>
          <w:rFonts w:ascii="Calibri" w:hAnsi="Calibri"/>
        </w:rPr>
        <w:t>requesting shelter placement within</w:t>
      </w:r>
      <w:r>
        <w:rPr>
          <w:rFonts w:ascii="Calibri" w:hAnsi="Calibri"/>
        </w:rPr>
        <w:t xml:space="preserve"> </w:t>
      </w:r>
      <w:r w:rsidRPr="001E5893">
        <w:rPr>
          <w:rFonts w:ascii="Calibri" w:hAnsi="Calibri"/>
        </w:rPr>
        <w:t>12 months</w:t>
      </w:r>
    </w:p>
    <w:sectPr w:rsidR="0032410E" w:rsidRPr="001E5893" w:rsidSect="00CF6C8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C76"/>
    <w:multiLevelType w:val="hybridMultilevel"/>
    <w:tmpl w:val="5E44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730A6"/>
    <w:multiLevelType w:val="hybridMultilevel"/>
    <w:tmpl w:val="18DA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C2"/>
    <w:rsid w:val="001F5CF3"/>
    <w:rsid w:val="001F6539"/>
    <w:rsid w:val="0032410E"/>
    <w:rsid w:val="00632A6C"/>
    <w:rsid w:val="0064039B"/>
    <w:rsid w:val="00642F0D"/>
    <w:rsid w:val="0074109C"/>
    <w:rsid w:val="00897908"/>
    <w:rsid w:val="008A08DC"/>
    <w:rsid w:val="00A071EC"/>
    <w:rsid w:val="00A755D4"/>
    <w:rsid w:val="00BE4561"/>
    <w:rsid w:val="00C07C02"/>
    <w:rsid w:val="00C4471D"/>
    <w:rsid w:val="00CF6C8A"/>
    <w:rsid w:val="00DC38C2"/>
    <w:rsid w:val="00EE3AC9"/>
    <w:rsid w:val="00EF64D4"/>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C2"/>
    <w:rPr>
      <w:rFonts w:ascii="Tahoma" w:hAnsi="Tahoma" w:cs="Tahoma"/>
      <w:sz w:val="16"/>
      <w:szCs w:val="16"/>
    </w:rPr>
  </w:style>
  <w:style w:type="table" w:styleId="TableGrid">
    <w:name w:val="Table Grid"/>
    <w:basedOn w:val="TableNormal"/>
    <w:uiPriority w:val="59"/>
    <w:rsid w:val="00DC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2410E"/>
    <w:pPr>
      <w:spacing w:after="0" w:line="240" w:lineRule="auto"/>
      <w:ind w:left="720"/>
      <w:contextualSpacing/>
    </w:pPr>
    <w:rPr>
      <w:sz w:val="24"/>
      <w:szCs w:val="24"/>
    </w:rPr>
  </w:style>
  <w:style w:type="character" w:customStyle="1" w:styleId="ListParagraphChar">
    <w:name w:val="List Paragraph Char"/>
    <w:basedOn w:val="DefaultParagraphFont"/>
    <w:link w:val="ListParagraph"/>
    <w:uiPriority w:val="34"/>
    <w:rsid w:val="003241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C2"/>
    <w:rPr>
      <w:rFonts w:ascii="Tahoma" w:hAnsi="Tahoma" w:cs="Tahoma"/>
      <w:sz w:val="16"/>
      <w:szCs w:val="16"/>
    </w:rPr>
  </w:style>
  <w:style w:type="table" w:styleId="TableGrid">
    <w:name w:val="Table Grid"/>
    <w:basedOn w:val="TableNormal"/>
    <w:uiPriority w:val="59"/>
    <w:rsid w:val="00DC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2410E"/>
    <w:pPr>
      <w:spacing w:after="0" w:line="240" w:lineRule="auto"/>
      <w:ind w:left="720"/>
      <w:contextualSpacing/>
    </w:pPr>
    <w:rPr>
      <w:sz w:val="24"/>
      <w:szCs w:val="24"/>
    </w:rPr>
  </w:style>
  <w:style w:type="character" w:customStyle="1" w:styleId="ListParagraphChar">
    <w:name w:val="List Paragraph Char"/>
    <w:basedOn w:val="DefaultParagraphFont"/>
    <w:link w:val="ListParagraph"/>
    <w:uiPriority w:val="34"/>
    <w:rsid w:val="003241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B8BA-B64C-40EB-B394-1F57F6DE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lmcduffee</dc:creator>
  <cp:lastModifiedBy>lmcduffee</cp:lastModifiedBy>
  <cp:revision>4</cp:revision>
  <dcterms:created xsi:type="dcterms:W3CDTF">2014-09-15T16:06:00Z</dcterms:created>
  <dcterms:modified xsi:type="dcterms:W3CDTF">2014-09-15T16:13:00Z</dcterms:modified>
</cp:coreProperties>
</file>