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6E" w:rsidRPr="00034ED5" w:rsidRDefault="0082236E" w:rsidP="0082236E">
      <w:pPr>
        <w:spacing w:after="0"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34ED5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82236E" w:rsidRDefault="00FB67FF" w:rsidP="0082236E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27</w:t>
      </w:r>
      <w:r w:rsidR="0082236E">
        <w:rPr>
          <w:b/>
          <w:sz w:val="28"/>
          <w:szCs w:val="28"/>
        </w:rPr>
        <w:t>, 2014</w:t>
      </w:r>
    </w:p>
    <w:p w:rsidR="0082236E" w:rsidRDefault="0082236E" w:rsidP="0082236E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Monthly Minutes</w:t>
      </w:r>
    </w:p>
    <w:p w:rsidR="0082236E" w:rsidRPr="00BE78DE" w:rsidRDefault="0082236E" w:rsidP="0082236E">
      <w:pPr>
        <w:spacing w:after="0" w:line="240" w:lineRule="auto"/>
        <w:ind w:left="360"/>
        <w:rPr>
          <w:sz w:val="28"/>
          <w:szCs w:val="28"/>
        </w:rPr>
      </w:pPr>
      <w:r w:rsidRPr="00034ED5">
        <w:rPr>
          <w:sz w:val="28"/>
          <w:szCs w:val="28"/>
        </w:rPr>
        <w:t xml:space="preserve">Attendees: J. Rice – Cardinal Innovations Five Co., </w:t>
      </w:r>
      <w:r>
        <w:rPr>
          <w:sz w:val="28"/>
          <w:szCs w:val="28"/>
        </w:rPr>
        <w:t xml:space="preserve">  </w:t>
      </w:r>
      <w:r w:rsidRPr="00034ED5">
        <w:rPr>
          <w:sz w:val="28"/>
          <w:szCs w:val="28"/>
        </w:rPr>
        <w:t xml:space="preserve">C. Swain – Granville Co DSS, G. </w:t>
      </w:r>
      <w:proofErr w:type="spellStart"/>
      <w:r w:rsidRPr="00034ED5">
        <w:rPr>
          <w:sz w:val="28"/>
          <w:szCs w:val="28"/>
        </w:rPr>
        <w:t>Crute</w:t>
      </w:r>
      <w:proofErr w:type="spellEnd"/>
      <w:r w:rsidRPr="00034ED5">
        <w:rPr>
          <w:sz w:val="28"/>
          <w:szCs w:val="28"/>
        </w:rPr>
        <w:t xml:space="preserve"> – J-</w:t>
      </w:r>
      <w:proofErr w:type="spellStart"/>
      <w:r w:rsidRPr="00034ED5">
        <w:rPr>
          <w:sz w:val="28"/>
          <w:szCs w:val="28"/>
        </w:rPr>
        <w:t>Jreh</w:t>
      </w:r>
      <w:proofErr w:type="spellEnd"/>
      <w:r w:rsidRPr="00034ED5">
        <w:rPr>
          <w:sz w:val="28"/>
          <w:szCs w:val="28"/>
        </w:rPr>
        <w:t xml:space="preserve"> Services, J. Bullock – New Direction Ministries, C. Hart – Vance Co. DSS, S. McCarty – Save Space , D. Alston – Securing Resources for Consumers,   J. Walker – Life,</w:t>
      </w:r>
      <w:r>
        <w:rPr>
          <w:sz w:val="28"/>
          <w:szCs w:val="28"/>
        </w:rPr>
        <w:t xml:space="preserve"> </w:t>
      </w:r>
      <w:r w:rsidRPr="00034ED5">
        <w:rPr>
          <w:sz w:val="28"/>
          <w:szCs w:val="28"/>
        </w:rPr>
        <w:t>Inc</w:t>
      </w:r>
      <w:r w:rsidRPr="00034E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BE78DE">
        <w:rPr>
          <w:sz w:val="28"/>
          <w:szCs w:val="28"/>
        </w:rPr>
        <w:t>K. Turrentine – Infinite Possibilities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L.Marshall</w:t>
      </w:r>
      <w:proofErr w:type="spellEnd"/>
      <w:r>
        <w:rPr>
          <w:sz w:val="28"/>
          <w:szCs w:val="28"/>
        </w:rPr>
        <w:t xml:space="preserve"> –  Carolina Community Support Services, K. </w:t>
      </w:r>
      <w:proofErr w:type="spellStart"/>
      <w:r w:rsidR="00FB67FF">
        <w:rPr>
          <w:sz w:val="28"/>
          <w:szCs w:val="28"/>
        </w:rPr>
        <w:t>Huges</w:t>
      </w:r>
      <w:proofErr w:type="spellEnd"/>
      <w:r>
        <w:rPr>
          <w:sz w:val="28"/>
          <w:szCs w:val="28"/>
        </w:rPr>
        <w:t xml:space="preserve"> – Oxford Houses, T. Patterson – The Hope Center for Advancement, </w:t>
      </w:r>
      <w:r w:rsidR="00FB67FF">
        <w:rPr>
          <w:sz w:val="28"/>
          <w:szCs w:val="28"/>
        </w:rPr>
        <w:t>S. Long – CCNC, W. Morgan- MHS Unlimited, T. Norwood – Recovery Response Center. C. Tucker- Carolina Community Support</w:t>
      </w:r>
    </w:p>
    <w:p w:rsidR="0082236E" w:rsidRPr="00BE78DE" w:rsidRDefault="0082236E" w:rsidP="0082236E">
      <w:pPr>
        <w:pStyle w:val="NoSpacing"/>
        <w:rPr>
          <w:sz w:val="24"/>
          <w:szCs w:val="24"/>
        </w:rPr>
      </w:pPr>
      <w:r w:rsidRPr="00BE78DE">
        <w:rPr>
          <w:sz w:val="24"/>
          <w:szCs w:val="24"/>
        </w:rPr>
        <w:t xml:space="preserve">        </w:t>
      </w:r>
    </w:p>
    <w:p w:rsidR="0082236E" w:rsidRPr="00D552C5" w:rsidRDefault="0082236E" w:rsidP="0082236E">
      <w:pPr>
        <w:pStyle w:val="NoSpacing"/>
        <w:rPr>
          <w:sz w:val="28"/>
          <w:szCs w:val="28"/>
        </w:rPr>
      </w:pPr>
      <w:r w:rsidRPr="00D552C5">
        <w:rPr>
          <w:sz w:val="28"/>
          <w:szCs w:val="28"/>
        </w:rPr>
        <w:t xml:space="preserve"> Review </w:t>
      </w:r>
      <w:r w:rsidR="00FB67FF">
        <w:rPr>
          <w:sz w:val="28"/>
          <w:szCs w:val="28"/>
        </w:rPr>
        <w:t>April</w:t>
      </w:r>
      <w:r w:rsidRPr="00D552C5">
        <w:rPr>
          <w:sz w:val="28"/>
          <w:szCs w:val="28"/>
        </w:rPr>
        <w:t xml:space="preserve"> minutes which was unanimously accepted</w:t>
      </w:r>
      <w:r>
        <w:rPr>
          <w:sz w:val="28"/>
          <w:szCs w:val="28"/>
        </w:rPr>
        <w:t>.</w:t>
      </w:r>
      <w:r w:rsidRPr="00D552C5">
        <w:rPr>
          <w:sz w:val="28"/>
          <w:szCs w:val="28"/>
        </w:rPr>
        <w:t xml:space="preserve">      </w:t>
      </w:r>
    </w:p>
    <w:p w:rsidR="0082236E" w:rsidRDefault="0082236E" w:rsidP="0082236E">
      <w:pPr>
        <w:pStyle w:val="NoSpacing"/>
      </w:pPr>
    </w:p>
    <w:p w:rsidR="0082236E" w:rsidRPr="00181F3B" w:rsidRDefault="0082236E" w:rsidP="0082236E">
      <w:pPr>
        <w:pStyle w:val="NoSpacing"/>
        <w:rPr>
          <w:b/>
          <w:sz w:val="32"/>
          <w:szCs w:val="32"/>
          <w:u w:val="single"/>
        </w:rPr>
      </w:pPr>
      <w:r w:rsidRPr="00181F3B">
        <w:rPr>
          <w:b/>
          <w:sz w:val="32"/>
          <w:szCs w:val="32"/>
          <w:u w:val="single"/>
        </w:rPr>
        <w:t xml:space="preserve">Report/ Updates: </w:t>
      </w:r>
    </w:p>
    <w:p w:rsidR="0082236E" w:rsidRPr="00181F3B" w:rsidRDefault="0082236E" w:rsidP="0082236E">
      <w:pPr>
        <w:pStyle w:val="NoSpacing"/>
        <w:ind w:left="465"/>
        <w:rPr>
          <w:b/>
          <w:sz w:val="32"/>
          <w:szCs w:val="32"/>
          <w:u w:val="single"/>
        </w:rPr>
      </w:pPr>
    </w:p>
    <w:p w:rsidR="0082236E" w:rsidRDefault="0082236E" w:rsidP="0082236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181F3B">
        <w:rPr>
          <w:b/>
          <w:sz w:val="28"/>
          <w:szCs w:val="28"/>
        </w:rPr>
        <w:t>Balance of State Steering Committee</w:t>
      </w:r>
      <w:r>
        <w:rPr>
          <w:b/>
          <w:sz w:val="28"/>
          <w:szCs w:val="28"/>
        </w:rPr>
        <w:t xml:space="preserve"> as reported by J. Rice - </w:t>
      </w:r>
      <w:r w:rsidRPr="00181F3B">
        <w:rPr>
          <w:b/>
          <w:sz w:val="28"/>
          <w:szCs w:val="28"/>
        </w:rPr>
        <w:t xml:space="preserve"> </w:t>
      </w:r>
    </w:p>
    <w:p w:rsidR="00F66A11" w:rsidRDefault="0082236E" w:rsidP="0082236E">
      <w:pPr>
        <w:pStyle w:val="NoSpacing"/>
        <w:ind w:left="885"/>
        <w:rPr>
          <w:sz w:val="24"/>
          <w:szCs w:val="24"/>
        </w:rPr>
      </w:pPr>
      <w:r w:rsidRPr="00D552C5">
        <w:rPr>
          <w:sz w:val="24"/>
          <w:szCs w:val="24"/>
        </w:rPr>
        <w:t xml:space="preserve">Review minutes from the steering committee meeting on </w:t>
      </w:r>
      <w:r w:rsidR="00F66A11">
        <w:rPr>
          <w:sz w:val="24"/>
          <w:szCs w:val="24"/>
        </w:rPr>
        <w:t>May 6</w:t>
      </w:r>
      <w:r w:rsidR="00F66A11" w:rsidRPr="00F66A11">
        <w:rPr>
          <w:sz w:val="24"/>
          <w:szCs w:val="24"/>
          <w:vertAlign w:val="superscript"/>
        </w:rPr>
        <w:t>th</w:t>
      </w:r>
      <w:r w:rsidR="00F66A11">
        <w:rPr>
          <w:sz w:val="24"/>
          <w:szCs w:val="24"/>
        </w:rPr>
        <w:t xml:space="preserve"> 2014</w:t>
      </w:r>
    </w:p>
    <w:p w:rsidR="0082236E" w:rsidRDefault="00F66A11" w:rsidP="0082236E">
      <w:pPr>
        <w:pStyle w:val="NoSpacing"/>
        <w:ind w:left="885"/>
        <w:rPr>
          <w:sz w:val="24"/>
          <w:szCs w:val="24"/>
        </w:rPr>
      </w:pPr>
      <w:r>
        <w:rPr>
          <w:sz w:val="24"/>
          <w:szCs w:val="24"/>
        </w:rPr>
        <w:t>Review Video presentation of Coordinate Assessment</w:t>
      </w:r>
      <w:r w:rsidR="0082236E" w:rsidRPr="00D552C5">
        <w:rPr>
          <w:sz w:val="24"/>
          <w:szCs w:val="24"/>
        </w:rPr>
        <w:t xml:space="preserve"> </w:t>
      </w:r>
      <w:r>
        <w:rPr>
          <w:sz w:val="24"/>
          <w:szCs w:val="24"/>
        </w:rPr>
        <w:t>– discussion from members</w:t>
      </w:r>
    </w:p>
    <w:p w:rsidR="00F66A11" w:rsidRDefault="00F66A11" w:rsidP="0082236E">
      <w:pPr>
        <w:pStyle w:val="NoSpacing"/>
        <w:ind w:left="885"/>
        <w:rPr>
          <w:sz w:val="24"/>
          <w:szCs w:val="24"/>
        </w:rPr>
      </w:pPr>
      <w:r>
        <w:rPr>
          <w:sz w:val="24"/>
          <w:szCs w:val="24"/>
        </w:rPr>
        <w:t xml:space="preserve">Joel reported there will be workbook tool kit develop by the CA work group which will could be used by committee to assist in the development of a CA plan for the regional committee. </w:t>
      </w:r>
    </w:p>
    <w:p w:rsidR="0082236E" w:rsidRPr="00634BA5" w:rsidRDefault="0082236E" w:rsidP="0082236E">
      <w:pPr>
        <w:pStyle w:val="NoSpacing"/>
        <w:ind w:left="885"/>
        <w:rPr>
          <w:sz w:val="28"/>
          <w:szCs w:val="28"/>
        </w:rPr>
      </w:pPr>
    </w:p>
    <w:p w:rsidR="0082236E" w:rsidRDefault="0082236E" w:rsidP="0082236E">
      <w:pPr>
        <w:pStyle w:val="NoSpacing"/>
        <w:tabs>
          <w:tab w:val="left" w:pos="13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:rsidR="0082236E" w:rsidRDefault="00F66A11" w:rsidP="0082236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 </w:t>
      </w:r>
      <w:proofErr w:type="gramStart"/>
      <w:r>
        <w:rPr>
          <w:b/>
          <w:sz w:val="28"/>
          <w:szCs w:val="28"/>
        </w:rPr>
        <w:t>updates</w:t>
      </w:r>
      <w:r w:rsidR="00822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???</w:t>
      </w:r>
      <w:proofErr w:type="gramEnd"/>
    </w:p>
    <w:p w:rsidR="0082236E" w:rsidRDefault="0082236E" w:rsidP="0082236E">
      <w:pPr>
        <w:pStyle w:val="NoSpacing"/>
        <w:rPr>
          <w:rFonts w:asciiTheme="minorHAnsi" w:hAnsiTheme="minorHAnsi" w:cs="Arial"/>
          <w:b/>
          <w:color w:val="000000"/>
          <w:sz w:val="28"/>
          <w:szCs w:val="28"/>
        </w:rPr>
      </w:pPr>
      <w:r w:rsidRPr="00634BA5">
        <w:rPr>
          <w:rFonts w:asciiTheme="minorHAnsi" w:hAnsiTheme="minorHAnsi" w:cs="Arial"/>
          <w:b/>
          <w:color w:val="000000"/>
          <w:sz w:val="28"/>
          <w:szCs w:val="28"/>
        </w:rPr>
        <w:t xml:space="preserve">      </w:t>
      </w:r>
    </w:p>
    <w:p w:rsidR="0082236E" w:rsidRDefault="0082236E" w:rsidP="0082236E">
      <w:pPr>
        <w:pStyle w:val="NoSpacing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82236E" w:rsidRPr="00DF289A" w:rsidRDefault="0082236E" w:rsidP="00F66A11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         </w:t>
      </w:r>
      <w:r w:rsidRPr="00DF289A">
        <w:rPr>
          <w:rFonts w:asciiTheme="minorHAnsi" w:hAnsiTheme="minorHAnsi" w:cs="Arial"/>
          <w:color w:val="000000"/>
          <w:sz w:val="24"/>
          <w:szCs w:val="24"/>
        </w:rPr>
        <w:t xml:space="preserve">   </w:t>
      </w:r>
    </w:p>
    <w:p w:rsidR="0082236E" w:rsidRPr="006B4373" w:rsidRDefault="0082236E" w:rsidP="0082236E">
      <w:pPr>
        <w:pStyle w:val="NoSpacing"/>
        <w:rPr>
          <w:rFonts w:asciiTheme="minorHAnsi" w:hAnsiTheme="minorHAnsi" w:cs="Arial"/>
          <w:b/>
          <w:color w:val="000000"/>
          <w:sz w:val="28"/>
          <w:szCs w:val="28"/>
        </w:rPr>
      </w:pPr>
      <w:r w:rsidRPr="006B4373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6B4373">
        <w:rPr>
          <w:rFonts w:asciiTheme="minorHAnsi" w:hAnsiTheme="minorHAnsi" w:cs="Arial"/>
          <w:b/>
          <w:color w:val="000000"/>
          <w:sz w:val="28"/>
          <w:szCs w:val="28"/>
        </w:rPr>
        <w:t>Meeting Adjourn by J. Rice</w:t>
      </w:r>
    </w:p>
    <w:p w:rsidR="0082236E" w:rsidRDefault="0082236E" w:rsidP="0082236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82236E" w:rsidRDefault="0082236E" w:rsidP="0082236E">
      <w:pPr>
        <w:pStyle w:val="NoSpacing"/>
        <w:rPr>
          <w:b/>
          <w:sz w:val="24"/>
          <w:szCs w:val="24"/>
        </w:rPr>
      </w:pPr>
    </w:p>
    <w:p w:rsidR="0082236E" w:rsidRDefault="0082236E" w:rsidP="0082236E"/>
    <w:p w:rsidR="0082236E" w:rsidRDefault="0082236E" w:rsidP="0082236E"/>
    <w:p w:rsidR="000C4945" w:rsidRDefault="000C4945"/>
    <w:sectPr w:rsidR="000C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0E49"/>
    <w:multiLevelType w:val="hybridMultilevel"/>
    <w:tmpl w:val="5622DC0E"/>
    <w:lvl w:ilvl="0" w:tplc="FBDA87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6E"/>
    <w:rsid w:val="000C4945"/>
    <w:rsid w:val="001214A9"/>
    <w:rsid w:val="00371B5A"/>
    <w:rsid w:val="0082236E"/>
    <w:rsid w:val="00CC3AAE"/>
    <w:rsid w:val="00F66A11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3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3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Rice</dc:creator>
  <cp:lastModifiedBy>Corey</cp:lastModifiedBy>
  <cp:revision>2</cp:revision>
  <dcterms:created xsi:type="dcterms:W3CDTF">2014-07-10T19:12:00Z</dcterms:created>
  <dcterms:modified xsi:type="dcterms:W3CDTF">2014-07-10T19:12:00Z</dcterms:modified>
</cp:coreProperties>
</file>