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828C" w14:textId="77777777" w:rsidR="006714A5" w:rsidRDefault="00644334" w:rsidP="00644334">
      <w:pPr>
        <w:jc w:val="center"/>
        <w:rPr>
          <w:b/>
        </w:rPr>
      </w:pPr>
      <w:bookmarkStart w:id="0" w:name="_GoBack"/>
      <w:bookmarkEnd w:id="0"/>
      <w:r>
        <w:rPr>
          <w:b/>
        </w:rPr>
        <w:t>Neuse Trent Housing Alliance</w:t>
      </w:r>
    </w:p>
    <w:p w14:paraId="7300FCF0" w14:textId="77777777" w:rsidR="00644334" w:rsidRDefault="00644334" w:rsidP="00644334">
      <w:pPr>
        <w:jc w:val="center"/>
        <w:rPr>
          <w:b/>
        </w:rPr>
      </w:pPr>
      <w:r>
        <w:rPr>
          <w:b/>
        </w:rPr>
        <w:t>May 7, 2014</w:t>
      </w:r>
    </w:p>
    <w:p w14:paraId="07F4795A" w14:textId="77777777" w:rsidR="00644334" w:rsidRDefault="00644334" w:rsidP="00644334">
      <w:pPr>
        <w:jc w:val="center"/>
        <w:rPr>
          <w:b/>
        </w:rPr>
      </w:pPr>
      <w:r>
        <w:rPr>
          <w:b/>
        </w:rPr>
        <w:t xml:space="preserve">Carolina East Auditorium </w:t>
      </w:r>
    </w:p>
    <w:p w14:paraId="48E03668" w14:textId="77777777" w:rsidR="00644334" w:rsidRDefault="00644334" w:rsidP="00644334">
      <w:pPr>
        <w:jc w:val="center"/>
        <w:rPr>
          <w:b/>
        </w:rPr>
      </w:pPr>
    </w:p>
    <w:p w14:paraId="5C93FCE9" w14:textId="77777777" w:rsidR="00644334" w:rsidRDefault="00644334" w:rsidP="00644334">
      <w:pPr>
        <w:rPr>
          <w:b/>
        </w:rPr>
      </w:pPr>
      <w:r>
        <w:rPr>
          <w:b/>
        </w:rPr>
        <w:t>Present:</w:t>
      </w:r>
      <w:r>
        <w:rPr>
          <w:b/>
        </w:rPr>
        <w:tab/>
      </w:r>
      <w:proofErr w:type="spellStart"/>
      <w:r>
        <w:rPr>
          <w:b/>
        </w:rPr>
        <w:t>Tharesa</w:t>
      </w:r>
      <w:proofErr w:type="spellEnd"/>
      <w:r>
        <w:rPr>
          <w:b/>
        </w:rPr>
        <w:t xml:space="preserve"> Lee, Neuse River CDC</w:t>
      </w:r>
    </w:p>
    <w:p w14:paraId="345A5B46" w14:textId="77777777" w:rsidR="00644334" w:rsidRDefault="00644334" w:rsidP="00644334">
      <w:pPr>
        <w:rPr>
          <w:b/>
        </w:rPr>
      </w:pPr>
      <w:r>
        <w:rPr>
          <w:b/>
        </w:rPr>
        <w:tab/>
      </w:r>
      <w:r>
        <w:rPr>
          <w:b/>
        </w:rPr>
        <w:tab/>
        <w:t>Juliet Rogers, RCS</w:t>
      </w:r>
    </w:p>
    <w:p w14:paraId="096C6419" w14:textId="77777777" w:rsidR="00644334" w:rsidRDefault="00644334" w:rsidP="00644334">
      <w:pPr>
        <w:rPr>
          <w:b/>
        </w:rPr>
      </w:pPr>
      <w:r>
        <w:rPr>
          <w:b/>
        </w:rPr>
        <w:tab/>
      </w:r>
      <w:r>
        <w:rPr>
          <w:b/>
        </w:rPr>
        <w:tab/>
      </w:r>
      <w:proofErr w:type="spellStart"/>
      <w:r>
        <w:rPr>
          <w:b/>
        </w:rPr>
        <w:t>JeanineEthridge</w:t>
      </w:r>
      <w:proofErr w:type="spellEnd"/>
      <w:r>
        <w:rPr>
          <w:b/>
        </w:rPr>
        <w:t>, RHA</w:t>
      </w:r>
    </w:p>
    <w:p w14:paraId="1E48DA7E" w14:textId="77777777" w:rsidR="00644334" w:rsidRDefault="00644334" w:rsidP="00644334">
      <w:pPr>
        <w:rPr>
          <w:b/>
        </w:rPr>
      </w:pPr>
      <w:r>
        <w:rPr>
          <w:b/>
        </w:rPr>
        <w:tab/>
      </w:r>
      <w:r>
        <w:rPr>
          <w:b/>
        </w:rPr>
        <w:tab/>
        <w:t>Belinda Barnhill, CCC</w:t>
      </w:r>
    </w:p>
    <w:p w14:paraId="6BF2CB38" w14:textId="77777777" w:rsidR="00644334" w:rsidRDefault="00644334" w:rsidP="00644334">
      <w:pPr>
        <w:rPr>
          <w:b/>
        </w:rPr>
      </w:pPr>
      <w:r>
        <w:rPr>
          <w:b/>
        </w:rPr>
        <w:tab/>
      </w:r>
      <w:r>
        <w:rPr>
          <w:b/>
        </w:rPr>
        <w:tab/>
        <w:t xml:space="preserve">Barrett </w:t>
      </w:r>
      <w:proofErr w:type="spellStart"/>
      <w:r>
        <w:rPr>
          <w:b/>
        </w:rPr>
        <w:t>Kahl</w:t>
      </w:r>
      <w:proofErr w:type="spellEnd"/>
      <w:r>
        <w:rPr>
          <w:b/>
        </w:rPr>
        <w:t>, Family Endeavors</w:t>
      </w:r>
    </w:p>
    <w:p w14:paraId="5C6B0D11" w14:textId="77777777" w:rsidR="00644334" w:rsidRDefault="00644334" w:rsidP="00644334">
      <w:pPr>
        <w:rPr>
          <w:b/>
        </w:rPr>
      </w:pPr>
      <w:r>
        <w:rPr>
          <w:b/>
        </w:rPr>
        <w:tab/>
      </w:r>
      <w:r>
        <w:rPr>
          <w:b/>
        </w:rPr>
        <w:tab/>
        <w:t>Daphne Drew, ECBH</w:t>
      </w:r>
    </w:p>
    <w:p w14:paraId="11E12A68" w14:textId="77777777" w:rsidR="00644334" w:rsidRDefault="00644334" w:rsidP="00644334">
      <w:pPr>
        <w:rPr>
          <w:b/>
        </w:rPr>
      </w:pPr>
      <w:r>
        <w:rPr>
          <w:b/>
        </w:rPr>
        <w:tab/>
      </w:r>
      <w:r>
        <w:rPr>
          <w:b/>
        </w:rPr>
        <w:tab/>
      </w:r>
      <w:proofErr w:type="spellStart"/>
      <w:r>
        <w:rPr>
          <w:b/>
        </w:rPr>
        <w:t>Frenchena</w:t>
      </w:r>
      <w:proofErr w:type="spellEnd"/>
      <w:r>
        <w:rPr>
          <w:b/>
        </w:rPr>
        <w:t xml:space="preserve"> </w:t>
      </w:r>
      <w:proofErr w:type="spellStart"/>
      <w:r>
        <w:rPr>
          <w:b/>
        </w:rPr>
        <w:t>Ganus</w:t>
      </w:r>
      <w:proofErr w:type="spellEnd"/>
      <w:r>
        <w:rPr>
          <w:b/>
        </w:rPr>
        <w:t>, RCS</w:t>
      </w:r>
    </w:p>
    <w:p w14:paraId="06249A79" w14:textId="77777777" w:rsidR="00644334" w:rsidRDefault="00644334" w:rsidP="00644334">
      <w:pPr>
        <w:rPr>
          <w:b/>
        </w:rPr>
      </w:pPr>
      <w:r>
        <w:rPr>
          <w:b/>
        </w:rPr>
        <w:tab/>
      </w:r>
      <w:r>
        <w:rPr>
          <w:b/>
        </w:rPr>
        <w:tab/>
        <w:t>Laurie Collier, Reviving Lives Ministries</w:t>
      </w:r>
    </w:p>
    <w:p w14:paraId="4546BA65" w14:textId="77777777" w:rsidR="00644334" w:rsidRDefault="00644334" w:rsidP="00644334">
      <w:pPr>
        <w:rPr>
          <w:b/>
        </w:rPr>
      </w:pPr>
      <w:r>
        <w:rPr>
          <w:b/>
        </w:rPr>
        <w:tab/>
      </w:r>
      <w:r>
        <w:rPr>
          <w:b/>
        </w:rPr>
        <w:tab/>
        <w:t>Mark Beard, Habitat for Humanity</w:t>
      </w:r>
    </w:p>
    <w:p w14:paraId="45699580" w14:textId="77777777" w:rsidR="00644334" w:rsidRDefault="00644334" w:rsidP="00644334">
      <w:pPr>
        <w:rPr>
          <w:b/>
        </w:rPr>
      </w:pPr>
      <w:r>
        <w:rPr>
          <w:b/>
        </w:rPr>
        <w:tab/>
      </w:r>
      <w:r>
        <w:rPr>
          <w:b/>
        </w:rPr>
        <w:tab/>
        <w:t>Richard Hansen, NC Commerce</w:t>
      </w:r>
    </w:p>
    <w:p w14:paraId="7E991D0C" w14:textId="77777777" w:rsidR="00644334" w:rsidRDefault="00644334" w:rsidP="00644334">
      <w:pPr>
        <w:rPr>
          <w:b/>
        </w:rPr>
      </w:pPr>
      <w:r>
        <w:rPr>
          <w:b/>
        </w:rPr>
        <w:tab/>
      </w:r>
      <w:r>
        <w:rPr>
          <w:b/>
        </w:rPr>
        <w:tab/>
        <w:t xml:space="preserve">Sandi </w:t>
      </w:r>
      <w:proofErr w:type="spellStart"/>
      <w:r>
        <w:rPr>
          <w:b/>
        </w:rPr>
        <w:t>Ruger</w:t>
      </w:r>
      <w:proofErr w:type="spellEnd"/>
      <w:r>
        <w:rPr>
          <w:b/>
        </w:rPr>
        <w:t>, Coastal Comm. Action</w:t>
      </w:r>
    </w:p>
    <w:p w14:paraId="52FC557C" w14:textId="77777777" w:rsidR="00644334" w:rsidRDefault="00644334" w:rsidP="00644334">
      <w:pPr>
        <w:rPr>
          <w:b/>
        </w:rPr>
      </w:pPr>
      <w:r>
        <w:rPr>
          <w:b/>
        </w:rPr>
        <w:tab/>
      </w:r>
      <w:r>
        <w:rPr>
          <w:b/>
        </w:rPr>
        <w:tab/>
        <w:t>Linda Greene, Community Advocate</w:t>
      </w:r>
    </w:p>
    <w:p w14:paraId="35686744" w14:textId="77777777" w:rsidR="00644334" w:rsidRDefault="00644334" w:rsidP="00644334">
      <w:pPr>
        <w:rPr>
          <w:b/>
        </w:rPr>
      </w:pPr>
      <w:r>
        <w:rPr>
          <w:b/>
        </w:rPr>
        <w:tab/>
      </w:r>
      <w:r>
        <w:rPr>
          <w:b/>
        </w:rPr>
        <w:tab/>
        <w:t>Zelda Bryant, Craven County School</w:t>
      </w:r>
    </w:p>
    <w:p w14:paraId="014E60CB" w14:textId="77777777" w:rsidR="00644334" w:rsidRDefault="00644334" w:rsidP="00644334">
      <w:pPr>
        <w:rPr>
          <w:b/>
        </w:rPr>
      </w:pPr>
      <w:r>
        <w:rPr>
          <w:b/>
        </w:rPr>
        <w:tab/>
      </w:r>
      <w:r>
        <w:rPr>
          <w:b/>
        </w:rPr>
        <w:tab/>
        <w:t xml:space="preserve">Georgia Ensley, Shelter </w:t>
      </w:r>
      <w:proofErr w:type="gramStart"/>
      <w:r>
        <w:rPr>
          <w:b/>
        </w:rPr>
        <w:t>Plus</w:t>
      </w:r>
      <w:proofErr w:type="gramEnd"/>
      <w:r>
        <w:rPr>
          <w:b/>
        </w:rPr>
        <w:t xml:space="preserve"> Care, Port</w:t>
      </w:r>
    </w:p>
    <w:p w14:paraId="36E3EAFE" w14:textId="77777777" w:rsidR="00644334" w:rsidRDefault="00644334" w:rsidP="00644334">
      <w:pPr>
        <w:rPr>
          <w:b/>
        </w:rPr>
      </w:pPr>
      <w:r>
        <w:rPr>
          <w:b/>
        </w:rPr>
        <w:tab/>
      </w:r>
      <w:r>
        <w:rPr>
          <w:b/>
        </w:rPr>
        <w:tab/>
        <w:t>Beverly Heine, Craven County DSS</w:t>
      </w:r>
    </w:p>
    <w:p w14:paraId="60BAE24C" w14:textId="77777777" w:rsidR="00644334" w:rsidRDefault="00644334" w:rsidP="00644334">
      <w:pPr>
        <w:rPr>
          <w:b/>
        </w:rPr>
      </w:pPr>
      <w:r>
        <w:rPr>
          <w:b/>
        </w:rPr>
        <w:tab/>
      </w:r>
      <w:r>
        <w:rPr>
          <w:b/>
        </w:rPr>
        <w:tab/>
        <w:t>Mary Anna Newman, Community Advocate</w:t>
      </w:r>
    </w:p>
    <w:p w14:paraId="7C88629C" w14:textId="77777777" w:rsidR="00644334" w:rsidRDefault="00644334" w:rsidP="00644334">
      <w:pPr>
        <w:rPr>
          <w:b/>
        </w:rPr>
      </w:pPr>
    </w:p>
    <w:p w14:paraId="173BF52F" w14:textId="77777777" w:rsidR="00644334" w:rsidRDefault="00644334" w:rsidP="00644334">
      <w:pPr>
        <w:rPr>
          <w:b/>
        </w:rPr>
      </w:pPr>
      <w:proofErr w:type="spellStart"/>
      <w:r>
        <w:rPr>
          <w:b/>
        </w:rPr>
        <w:t>Tharesa</w:t>
      </w:r>
      <w:proofErr w:type="spellEnd"/>
      <w:r>
        <w:rPr>
          <w:b/>
        </w:rPr>
        <w:t xml:space="preserve"> Lee opened meeting and minutes from last month. They were approved with exception.</w:t>
      </w:r>
    </w:p>
    <w:p w14:paraId="7239BEF3" w14:textId="77777777" w:rsidR="00644334" w:rsidRDefault="00644334" w:rsidP="00644334">
      <w:pPr>
        <w:rPr>
          <w:b/>
        </w:rPr>
      </w:pPr>
    </w:p>
    <w:p w14:paraId="2C5F56EE" w14:textId="77777777" w:rsidR="0034738D" w:rsidRDefault="003966E6" w:rsidP="00F5777E">
      <w:pPr>
        <w:pStyle w:val="ListParagraph"/>
        <w:numPr>
          <w:ilvl w:val="0"/>
          <w:numId w:val="1"/>
        </w:numPr>
        <w:jc w:val="both"/>
        <w:rPr>
          <w:b/>
        </w:rPr>
      </w:pPr>
      <w:proofErr w:type="spellStart"/>
      <w:r>
        <w:rPr>
          <w:b/>
        </w:rPr>
        <w:t>Tharesa</w:t>
      </w:r>
      <w:proofErr w:type="spellEnd"/>
      <w:r>
        <w:rPr>
          <w:b/>
        </w:rPr>
        <w:t xml:space="preserve"> Lee, from</w:t>
      </w:r>
      <w:r w:rsidR="000C0E78" w:rsidRPr="00F5777E">
        <w:rPr>
          <w:b/>
        </w:rPr>
        <w:t xml:space="preserve"> the Neuse River CDC</w:t>
      </w:r>
      <w:r>
        <w:rPr>
          <w:b/>
        </w:rPr>
        <w:t>,</w:t>
      </w:r>
      <w:r w:rsidR="000C0E78" w:rsidRPr="00F5777E">
        <w:rPr>
          <w:b/>
        </w:rPr>
        <w:t xml:space="preserve"> informed us that the City of New </w:t>
      </w:r>
    </w:p>
    <w:p w14:paraId="6096BC9B" w14:textId="77777777" w:rsidR="0034738D" w:rsidRDefault="00CA7DBF" w:rsidP="0034738D">
      <w:pPr>
        <w:pStyle w:val="ListParagraph"/>
        <w:jc w:val="both"/>
        <w:rPr>
          <w:b/>
        </w:rPr>
      </w:pPr>
      <w:r>
        <w:rPr>
          <w:b/>
        </w:rPr>
        <w:t>Bern sign</w:t>
      </w:r>
      <w:r w:rsidR="000C0E78" w:rsidRPr="00F5777E">
        <w:rPr>
          <w:b/>
        </w:rPr>
        <w:t xml:space="preserve">ed on the Modicum of Agreement. </w:t>
      </w:r>
      <w:proofErr w:type="spellStart"/>
      <w:r w:rsidR="000C0E78" w:rsidRPr="00F5777E">
        <w:rPr>
          <w:b/>
        </w:rPr>
        <w:t>Tharesa</w:t>
      </w:r>
      <w:proofErr w:type="spellEnd"/>
      <w:r w:rsidR="000C0E78" w:rsidRPr="00F5777E">
        <w:rPr>
          <w:b/>
        </w:rPr>
        <w:t xml:space="preserve"> educated the city about the </w:t>
      </w:r>
      <w:r w:rsidR="00F5777E" w:rsidRPr="00F5777E">
        <w:rPr>
          <w:b/>
        </w:rPr>
        <w:t>Continuum</w:t>
      </w:r>
      <w:r w:rsidR="000C0E78" w:rsidRPr="00F5777E">
        <w:rPr>
          <w:b/>
        </w:rPr>
        <w:t xml:space="preserve"> of Care and the Balance of State. In the next couple of months there w</w:t>
      </w:r>
      <w:r w:rsidR="00F5777E" w:rsidRPr="00F5777E">
        <w:rPr>
          <w:b/>
        </w:rPr>
        <w:t xml:space="preserve">ill be a web site and brochures available. </w:t>
      </w:r>
      <w:proofErr w:type="spellStart"/>
      <w:r w:rsidR="00F5777E" w:rsidRPr="00F5777E">
        <w:rPr>
          <w:b/>
        </w:rPr>
        <w:t>Tharesa</w:t>
      </w:r>
      <w:proofErr w:type="spellEnd"/>
      <w:r w:rsidR="00F5777E" w:rsidRPr="00F5777E">
        <w:rPr>
          <w:b/>
        </w:rPr>
        <w:t xml:space="preserve"> could not express enough how important it is to get the Modicum agreement in. </w:t>
      </w:r>
      <w:proofErr w:type="spellStart"/>
      <w:r w:rsidR="00F5777E" w:rsidRPr="00F5777E">
        <w:rPr>
          <w:b/>
        </w:rPr>
        <w:t>Tharesa</w:t>
      </w:r>
      <w:proofErr w:type="spellEnd"/>
      <w:r w:rsidR="00F5777E" w:rsidRPr="00F5777E">
        <w:rPr>
          <w:b/>
        </w:rPr>
        <w:t xml:space="preserve"> has suggested collaborating bus transportation </w:t>
      </w:r>
      <w:proofErr w:type="gramStart"/>
      <w:r w:rsidR="00F5777E" w:rsidRPr="00F5777E">
        <w:rPr>
          <w:b/>
        </w:rPr>
        <w:t>to</w:t>
      </w:r>
      <w:proofErr w:type="gramEnd"/>
      <w:r w:rsidR="00F5777E" w:rsidRPr="00F5777E">
        <w:rPr>
          <w:b/>
        </w:rPr>
        <w:t xml:space="preserve"> Durham to look at the possibilities of what can happen. </w:t>
      </w:r>
      <w:proofErr w:type="spellStart"/>
      <w:r w:rsidR="00F5777E" w:rsidRPr="00F5777E">
        <w:rPr>
          <w:b/>
        </w:rPr>
        <w:t>Tharesa</w:t>
      </w:r>
      <w:proofErr w:type="spellEnd"/>
      <w:r w:rsidR="00F5777E" w:rsidRPr="00F5777E">
        <w:rPr>
          <w:b/>
        </w:rPr>
        <w:t xml:space="preserve"> thanked Sue for getting the agenda done for the partnership.</w:t>
      </w:r>
    </w:p>
    <w:p w14:paraId="11CE5F7A" w14:textId="77777777" w:rsidR="0034738D" w:rsidRDefault="0034738D" w:rsidP="0034738D">
      <w:pPr>
        <w:pStyle w:val="ListParagraph"/>
        <w:jc w:val="both"/>
        <w:rPr>
          <w:b/>
        </w:rPr>
      </w:pPr>
    </w:p>
    <w:p w14:paraId="353184A4" w14:textId="77777777" w:rsidR="0034738D" w:rsidRPr="0034738D" w:rsidRDefault="00F5777E" w:rsidP="0034738D">
      <w:pPr>
        <w:pStyle w:val="ListParagraph"/>
        <w:numPr>
          <w:ilvl w:val="0"/>
          <w:numId w:val="1"/>
        </w:numPr>
        <w:jc w:val="both"/>
        <w:rPr>
          <w:b/>
        </w:rPr>
      </w:pPr>
      <w:r w:rsidRPr="0034738D">
        <w:rPr>
          <w:b/>
        </w:rPr>
        <w:t xml:space="preserve">Santana </w:t>
      </w:r>
      <w:proofErr w:type="spellStart"/>
      <w:r w:rsidRPr="0034738D">
        <w:rPr>
          <w:b/>
        </w:rPr>
        <w:t>DeBerry</w:t>
      </w:r>
      <w:proofErr w:type="spellEnd"/>
      <w:r w:rsidRPr="0034738D">
        <w:rPr>
          <w:b/>
        </w:rPr>
        <w:t xml:space="preserve">, Executive Director and </w:t>
      </w:r>
      <w:proofErr w:type="spellStart"/>
      <w:r w:rsidRPr="0034738D">
        <w:rPr>
          <w:b/>
        </w:rPr>
        <w:t>Carley</w:t>
      </w:r>
      <w:proofErr w:type="spellEnd"/>
      <w:r w:rsidRPr="0034738D">
        <w:rPr>
          <w:b/>
        </w:rPr>
        <w:t xml:space="preserve"> Ruff, Policy Director</w:t>
      </w:r>
      <w:r w:rsidR="0034738D">
        <w:rPr>
          <w:b/>
        </w:rPr>
        <w:t>,</w:t>
      </w:r>
      <w:r w:rsidRPr="0034738D">
        <w:rPr>
          <w:b/>
        </w:rPr>
        <w:t xml:space="preserve"> </w:t>
      </w:r>
    </w:p>
    <w:p w14:paraId="47BA5FB2" w14:textId="77777777" w:rsidR="00480709" w:rsidRDefault="0034738D" w:rsidP="009C43C2">
      <w:pPr>
        <w:pStyle w:val="ListParagraph"/>
        <w:jc w:val="both"/>
        <w:rPr>
          <w:b/>
        </w:rPr>
      </w:pPr>
      <w:proofErr w:type="gramStart"/>
      <w:r>
        <w:rPr>
          <w:b/>
        </w:rPr>
        <w:t>from</w:t>
      </w:r>
      <w:proofErr w:type="gramEnd"/>
      <w:r>
        <w:rPr>
          <w:b/>
        </w:rPr>
        <w:t xml:space="preserve"> North Carolina Housing Coalition came and spoke on the purpose,</w:t>
      </w:r>
      <w:r w:rsidR="009C43C2">
        <w:rPr>
          <w:b/>
        </w:rPr>
        <w:t xml:space="preserve"> and </w:t>
      </w:r>
      <w:r w:rsidR="009C43C2" w:rsidRPr="009C43C2">
        <w:rPr>
          <w:b/>
        </w:rPr>
        <w:t>Mission</w:t>
      </w:r>
      <w:r w:rsidRPr="009C43C2">
        <w:rPr>
          <w:b/>
        </w:rPr>
        <w:t xml:space="preserve"> of North Carolina Housing Coalition. Santana </w:t>
      </w:r>
      <w:proofErr w:type="spellStart"/>
      <w:r w:rsidR="00E56721" w:rsidRPr="009C43C2">
        <w:rPr>
          <w:b/>
        </w:rPr>
        <w:t>DeBerry</w:t>
      </w:r>
      <w:proofErr w:type="spellEnd"/>
      <w:r w:rsidRPr="009C43C2">
        <w:rPr>
          <w:b/>
        </w:rPr>
        <w:t xml:space="preserve"> educated the gro</w:t>
      </w:r>
      <w:r w:rsidR="009C43C2">
        <w:rPr>
          <w:b/>
        </w:rPr>
        <w:t xml:space="preserve">up on the housing continuum. Santana </w:t>
      </w:r>
      <w:proofErr w:type="spellStart"/>
      <w:r w:rsidR="00E56721" w:rsidRPr="009C43C2">
        <w:rPr>
          <w:b/>
        </w:rPr>
        <w:t>DeBerry</w:t>
      </w:r>
      <w:proofErr w:type="spellEnd"/>
      <w:r w:rsidRPr="009C43C2">
        <w:rPr>
          <w:b/>
        </w:rPr>
        <w:t xml:space="preserve"> educated the group on High Rent with Limited Earnings, Limited Rental Options and Owner Cost, Equity </w:t>
      </w:r>
      <w:r w:rsidR="003966E6">
        <w:rPr>
          <w:b/>
        </w:rPr>
        <w:t>and Foreclosure, for four of our</w:t>
      </w:r>
      <w:r w:rsidRPr="009C43C2">
        <w:rPr>
          <w:b/>
        </w:rPr>
        <w:t xml:space="preserve"> immediate counties.</w:t>
      </w:r>
      <w:r w:rsidR="009C43C2">
        <w:rPr>
          <w:b/>
        </w:rPr>
        <w:t xml:space="preserve"> She informed the group that two million North Carolina residents can NOT afford housing. She indicated that high utility bills make ren</w:t>
      </w:r>
      <w:r w:rsidR="003966E6">
        <w:rPr>
          <w:b/>
        </w:rPr>
        <w:t>t</w:t>
      </w:r>
      <w:r w:rsidR="009C43C2">
        <w:rPr>
          <w:b/>
        </w:rPr>
        <w:t>al less affordable. She educated the group on</w:t>
      </w:r>
      <w:r w:rsidR="009C43C2" w:rsidRPr="009C43C2">
        <w:rPr>
          <w:b/>
        </w:rPr>
        <w:t xml:space="preserve"> the importance of tax credits to entice builders and contractors to build economic housing for our area. She also indicated that the city would need to use creative funding ideas to get builders and contractors into our community. The information </w:t>
      </w:r>
      <w:proofErr w:type="gramStart"/>
      <w:r w:rsidR="009C43C2" w:rsidRPr="009C43C2">
        <w:rPr>
          <w:b/>
        </w:rPr>
        <w:t>b</w:t>
      </w:r>
      <w:r w:rsidR="009C43C2">
        <w:rPr>
          <w:b/>
        </w:rPr>
        <w:t>reak</w:t>
      </w:r>
      <w:proofErr w:type="gramEnd"/>
      <w:r w:rsidR="009C43C2">
        <w:rPr>
          <w:b/>
        </w:rPr>
        <w:t xml:space="preserve"> down of each county and </w:t>
      </w:r>
      <w:r w:rsidR="009C43C2">
        <w:rPr>
          <w:b/>
        </w:rPr>
        <w:lastRenderedPageBreak/>
        <w:t xml:space="preserve">Santana </w:t>
      </w:r>
      <w:proofErr w:type="spellStart"/>
      <w:r w:rsidR="009C43C2" w:rsidRPr="009C43C2">
        <w:rPr>
          <w:b/>
        </w:rPr>
        <w:t>DeBerry’s</w:t>
      </w:r>
      <w:proofErr w:type="spellEnd"/>
      <w:r w:rsidR="009C43C2" w:rsidRPr="009C43C2">
        <w:rPr>
          <w:b/>
        </w:rPr>
        <w:t xml:space="preserve"> presentation can be assessed through the Carolina Homeless Information Network (CHIN) web site.</w:t>
      </w:r>
    </w:p>
    <w:p w14:paraId="53F5FA84" w14:textId="77777777" w:rsidR="00480709" w:rsidRDefault="00480709" w:rsidP="00480709">
      <w:pPr>
        <w:jc w:val="both"/>
        <w:rPr>
          <w:b/>
        </w:rPr>
      </w:pPr>
    </w:p>
    <w:p w14:paraId="1E988567" w14:textId="77777777" w:rsidR="00480709" w:rsidRPr="00480709" w:rsidRDefault="00480709" w:rsidP="00480709">
      <w:pPr>
        <w:pStyle w:val="ListParagraph"/>
        <w:numPr>
          <w:ilvl w:val="0"/>
          <w:numId w:val="1"/>
        </w:numPr>
        <w:jc w:val="both"/>
        <w:rPr>
          <w:b/>
        </w:rPr>
      </w:pPr>
      <w:r w:rsidRPr="00480709">
        <w:rPr>
          <w:b/>
        </w:rPr>
        <w:t>Veteran’s Stand down will take place June 10</w:t>
      </w:r>
      <w:r w:rsidRPr="00480709">
        <w:rPr>
          <w:b/>
          <w:vertAlign w:val="superscript"/>
        </w:rPr>
        <w:t>th</w:t>
      </w:r>
      <w:r w:rsidRPr="00480709">
        <w:rPr>
          <w:b/>
        </w:rPr>
        <w:t xml:space="preserve"> at Stanley White </w:t>
      </w:r>
    </w:p>
    <w:p w14:paraId="5C428606" w14:textId="77777777" w:rsidR="00480709" w:rsidRDefault="00480709" w:rsidP="00480709">
      <w:pPr>
        <w:ind w:left="720"/>
        <w:jc w:val="both"/>
        <w:rPr>
          <w:b/>
        </w:rPr>
      </w:pPr>
      <w:proofErr w:type="gramStart"/>
      <w:r>
        <w:rPr>
          <w:b/>
        </w:rPr>
        <w:t>Recreation Center.</w:t>
      </w:r>
      <w:proofErr w:type="gramEnd"/>
      <w:r>
        <w:rPr>
          <w:b/>
        </w:rPr>
        <w:t xml:space="preserve"> </w:t>
      </w:r>
      <w:proofErr w:type="spellStart"/>
      <w:r>
        <w:rPr>
          <w:b/>
        </w:rPr>
        <w:t>Lovay</w:t>
      </w:r>
      <w:proofErr w:type="spellEnd"/>
      <w:r>
        <w:rPr>
          <w:b/>
        </w:rPr>
        <w:t xml:space="preserve"> Singleton and Rick Hansen will be leading the event with the focus on Homeless Veterans. Volunteers will be needed and appreciated.</w:t>
      </w:r>
    </w:p>
    <w:p w14:paraId="7F1C8A90" w14:textId="77777777" w:rsidR="00480709" w:rsidRDefault="00480709" w:rsidP="00480709">
      <w:pPr>
        <w:jc w:val="both"/>
        <w:rPr>
          <w:b/>
        </w:rPr>
      </w:pPr>
      <w:r>
        <w:rPr>
          <w:b/>
        </w:rPr>
        <w:t xml:space="preserve"> </w:t>
      </w:r>
    </w:p>
    <w:p w14:paraId="04FCB638" w14:textId="77777777" w:rsidR="007E4A2C" w:rsidRDefault="00480709" w:rsidP="00480709">
      <w:pPr>
        <w:pStyle w:val="ListParagraph"/>
        <w:numPr>
          <w:ilvl w:val="0"/>
          <w:numId w:val="1"/>
        </w:numPr>
        <w:jc w:val="both"/>
        <w:rPr>
          <w:b/>
        </w:rPr>
      </w:pPr>
      <w:r w:rsidRPr="00480709">
        <w:rPr>
          <w:b/>
        </w:rPr>
        <w:t xml:space="preserve">Mike McMillian, Executive Director, RCS, addressed a concern of </w:t>
      </w:r>
      <w:r>
        <w:rPr>
          <w:b/>
        </w:rPr>
        <w:t>when individuals go to more than one agency to apply for services. It</w:t>
      </w:r>
      <w:r w:rsidR="007E4A2C">
        <w:rPr>
          <w:b/>
        </w:rPr>
        <w:t xml:space="preserve"> would be helpful to be able to collaborate with other agencies to help individuals with their issues and concerns.</w:t>
      </w:r>
    </w:p>
    <w:p w14:paraId="6DE73837" w14:textId="77777777" w:rsidR="007E4A2C" w:rsidRDefault="007E4A2C" w:rsidP="007E4A2C">
      <w:pPr>
        <w:jc w:val="both"/>
        <w:rPr>
          <w:b/>
        </w:rPr>
      </w:pPr>
    </w:p>
    <w:p w14:paraId="5A6486D2" w14:textId="77777777" w:rsidR="007E4A2C" w:rsidRPr="007E4A2C" w:rsidRDefault="007E4A2C" w:rsidP="007E4A2C">
      <w:pPr>
        <w:pStyle w:val="ListParagraph"/>
        <w:numPr>
          <w:ilvl w:val="0"/>
          <w:numId w:val="1"/>
        </w:numPr>
        <w:jc w:val="both"/>
        <w:rPr>
          <w:b/>
        </w:rPr>
      </w:pPr>
      <w:r w:rsidRPr="007E4A2C">
        <w:rPr>
          <w:b/>
        </w:rPr>
        <w:t xml:space="preserve">No committee reports, committees to be in compliance for funding to </w:t>
      </w:r>
    </w:p>
    <w:p w14:paraId="5D951568" w14:textId="77777777" w:rsidR="007E4A2C" w:rsidRDefault="007E4A2C" w:rsidP="007E4A2C">
      <w:pPr>
        <w:ind w:left="720"/>
        <w:jc w:val="both"/>
        <w:rPr>
          <w:b/>
        </w:rPr>
      </w:pPr>
      <w:proofErr w:type="gramStart"/>
      <w:r>
        <w:rPr>
          <w:b/>
        </w:rPr>
        <w:t>local</w:t>
      </w:r>
      <w:proofErr w:type="gramEnd"/>
      <w:r>
        <w:rPr>
          <w:b/>
        </w:rPr>
        <w:t xml:space="preserve"> homeless and domestic violence shelters. If you are not on a </w:t>
      </w:r>
    </w:p>
    <w:p w14:paraId="3B631EEF" w14:textId="77777777" w:rsidR="007E4A2C" w:rsidRDefault="007E4A2C" w:rsidP="007E4A2C">
      <w:pPr>
        <w:ind w:left="720"/>
        <w:jc w:val="both"/>
        <w:rPr>
          <w:b/>
        </w:rPr>
      </w:pPr>
      <w:proofErr w:type="gramStart"/>
      <w:r>
        <w:rPr>
          <w:b/>
        </w:rPr>
        <w:t>committee</w:t>
      </w:r>
      <w:proofErr w:type="gramEnd"/>
      <w:r>
        <w:rPr>
          <w:b/>
        </w:rPr>
        <w:t xml:space="preserve"> we will be sending out information via email to sign up </w:t>
      </w:r>
    </w:p>
    <w:p w14:paraId="64A67CBB" w14:textId="77777777" w:rsidR="007E4A2C" w:rsidRDefault="007E4A2C" w:rsidP="007E4A2C">
      <w:pPr>
        <w:ind w:left="720"/>
        <w:jc w:val="both"/>
        <w:rPr>
          <w:b/>
        </w:rPr>
      </w:pPr>
      <w:proofErr w:type="gramStart"/>
      <w:r>
        <w:rPr>
          <w:b/>
        </w:rPr>
        <w:t>for</w:t>
      </w:r>
      <w:proofErr w:type="gramEnd"/>
      <w:r>
        <w:rPr>
          <w:b/>
        </w:rPr>
        <w:t xml:space="preserve"> a committee.</w:t>
      </w:r>
    </w:p>
    <w:p w14:paraId="620BFDD4" w14:textId="77777777" w:rsidR="007E4A2C" w:rsidRDefault="007E4A2C" w:rsidP="007E4A2C">
      <w:pPr>
        <w:ind w:left="720"/>
        <w:jc w:val="both"/>
        <w:rPr>
          <w:b/>
        </w:rPr>
      </w:pPr>
    </w:p>
    <w:p w14:paraId="01159D70" w14:textId="77777777" w:rsidR="007E4A2C" w:rsidRDefault="007E4A2C" w:rsidP="007E4A2C">
      <w:pPr>
        <w:ind w:left="720"/>
        <w:jc w:val="both"/>
        <w:rPr>
          <w:b/>
        </w:rPr>
      </w:pPr>
    </w:p>
    <w:p w14:paraId="354588FC" w14:textId="77777777" w:rsidR="007E4A2C" w:rsidRDefault="007E4A2C" w:rsidP="007E4A2C">
      <w:pPr>
        <w:ind w:left="720"/>
        <w:jc w:val="both"/>
        <w:rPr>
          <w:b/>
        </w:rPr>
      </w:pPr>
    </w:p>
    <w:p w14:paraId="47A50756" w14:textId="7F907FC2" w:rsidR="007E4A2C" w:rsidRDefault="00980B27" w:rsidP="007E4A2C">
      <w:pPr>
        <w:ind w:left="720"/>
        <w:jc w:val="both"/>
        <w:rPr>
          <w:b/>
        </w:rPr>
      </w:pPr>
      <w:r>
        <w:rPr>
          <w:b/>
        </w:rPr>
        <w:t>Next meeting is June 4</w:t>
      </w:r>
      <w:r w:rsidRPr="00980B27">
        <w:rPr>
          <w:b/>
          <w:vertAlign w:val="superscript"/>
        </w:rPr>
        <w:t>th</w:t>
      </w:r>
      <w:r>
        <w:rPr>
          <w:b/>
        </w:rPr>
        <w:t>.</w:t>
      </w:r>
    </w:p>
    <w:p w14:paraId="211740C7" w14:textId="77777777" w:rsidR="007E4A2C" w:rsidRDefault="007E4A2C" w:rsidP="007E4A2C">
      <w:pPr>
        <w:ind w:left="720"/>
        <w:jc w:val="both"/>
        <w:rPr>
          <w:b/>
        </w:rPr>
      </w:pPr>
    </w:p>
    <w:p w14:paraId="141CDBE0" w14:textId="77777777" w:rsidR="007E4A2C" w:rsidRDefault="007E4A2C" w:rsidP="007E4A2C">
      <w:pPr>
        <w:ind w:left="720"/>
        <w:jc w:val="both"/>
        <w:rPr>
          <w:b/>
        </w:rPr>
      </w:pPr>
    </w:p>
    <w:p w14:paraId="322BE217" w14:textId="77777777" w:rsidR="007E4A2C" w:rsidRDefault="007E4A2C" w:rsidP="007E4A2C">
      <w:pPr>
        <w:ind w:left="720"/>
        <w:jc w:val="both"/>
        <w:rPr>
          <w:b/>
        </w:rPr>
      </w:pPr>
    </w:p>
    <w:p w14:paraId="588D4B4B" w14:textId="77777777" w:rsidR="007E4A2C" w:rsidRDefault="007E4A2C" w:rsidP="007E4A2C">
      <w:pPr>
        <w:ind w:left="720"/>
        <w:jc w:val="both"/>
        <w:rPr>
          <w:b/>
        </w:rPr>
      </w:pPr>
    </w:p>
    <w:p w14:paraId="3F8E6C44" w14:textId="77777777" w:rsidR="007E4A2C" w:rsidRDefault="007E4A2C" w:rsidP="007E4A2C">
      <w:pPr>
        <w:ind w:left="720"/>
        <w:jc w:val="both"/>
        <w:rPr>
          <w:b/>
        </w:rPr>
      </w:pPr>
      <w:r>
        <w:rPr>
          <w:b/>
        </w:rPr>
        <w:t>Meeting Respectfully Submitted,</w:t>
      </w:r>
    </w:p>
    <w:p w14:paraId="55DC3562" w14:textId="77777777" w:rsidR="007E4A2C" w:rsidRDefault="007E4A2C" w:rsidP="007E4A2C">
      <w:pPr>
        <w:ind w:left="720"/>
        <w:jc w:val="both"/>
        <w:rPr>
          <w:b/>
        </w:rPr>
      </w:pPr>
    </w:p>
    <w:p w14:paraId="7BF8D1C8" w14:textId="77777777" w:rsidR="007E4A2C" w:rsidRDefault="007E4A2C" w:rsidP="007E4A2C">
      <w:pPr>
        <w:ind w:left="720"/>
        <w:jc w:val="both"/>
        <w:rPr>
          <w:b/>
        </w:rPr>
      </w:pPr>
    </w:p>
    <w:p w14:paraId="1394D60D" w14:textId="77777777" w:rsidR="007E4A2C" w:rsidRDefault="007E4A2C" w:rsidP="007E4A2C">
      <w:pPr>
        <w:ind w:left="720"/>
        <w:jc w:val="both"/>
        <w:rPr>
          <w:b/>
        </w:rPr>
      </w:pPr>
      <w:r>
        <w:rPr>
          <w:b/>
        </w:rPr>
        <w:t xml:space="preserve">Jeanine </w:t>
      </w:r>
      <w:proofErr w:type="spellStart"/>
      <w:r>
        <w:rPr>
          <w:b/>
        </w:rPr>
        <w:t>Ethridge</w:t>
      </w:r>
      <w:proofErr w:type="spellEnd"/>
      <w:r>
        <w:rPr>
          <w:b/>
        </w:rPr>
        <w:t xml:space="preserve"> </w:t>
      </w:r>
    </w:p>
    <w:p w14:paraId="4FE475E1" w14:textId="77777777" w:rsidR="007E4A2C" w:rsidRDefault="007E4A2C" w:rsidP="007E4A2C">
      <w:pPr>
        <w:ind w:left="720"/>
        <w:jc w:val="both"/>
        <w:rPr>
          <w:b/>
        </w:rPr>
      </w:pPr>
      <w:r>
        <w:rPr>
          <w:b/>
        </w:rPr>
        <w:t>Secretary</w:t>
      </w:r>
    </w:p>
    <w:p w14:paraId="0A8B2BAF" w14:textId="77777777" w:rsidR="00F5777E" w:rsidRPr="007E4A2C" w:rsidRDefault="0034738D" w:rsidP="007E4A2C">
      <w:pPr>
        <w:ind w:left="720"/>
        <w:jc w:val="both"/>
        <w:rPr>
          <w:b/>
        </w:rPr>
      </w:pPr>
      <w:r w:rsidRPr="007E4A2C">
        <w:rPr>
          <w:b/>
        </w:rPr>
        <w:t xml:space="preserve">                </w:t>
      </w:r>
    </w:p>
    <w:sectPr w:rsidR="00F5777E" w:rsidRPr="007E4A2C" w:rsidSect="00A621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51C4A"/>
    <w:multiLevelType w:val="hybridMultilevel"/>
    <w:tmpl w:val="FEE659D4"/>
    <w:lvl w:ilvl="0" w:tplc="7D324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34"/>
    <w:rsid w:val="000C0E78"/>
    <w:rsid w:val="003369F4"/>
    <w:rsid w:val="0034738D"/>
    <w:rsid w:val="003966E6"/>
    <w:rsid w:val="00480709"/>
    <w:rsid w:val="0051773D"/>
    <w:rsid w:val="00644334"/>
    <w:rsid w:val="006714A5"/>
    <w:rsid w:val="007E4A2C"/>
    <w:rsid w:val="00980B27"/>
    <w:rsid w:val="009C43C2"/>
    <w:rsid w:val="00A6219B"/>
    <w:rsid w:val="00CA7DBF"/>
    <w:rsid w:val="00E56721"/>
    <w:rsid w:val="00F5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DF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Ethridge Family</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ETHRIDGE</dc:creator>
  <cp:lastModifiedBy>Corey</cp:lastModifiedBy>
  <cp:revision>2</cp:revision>
  <cp:lastPrinted>2014-06-03T22:33:00Z</cp:lastPrinted>
  <dcterms:created xsi:type="dcterms:W3CDTF">2014-06-13T19:47:00Z</dcterms:created>
  <dcterms:modified xsi:type="dcterms:W3CDTF">2014-06-13T19:47:00Z</dcterms:modified>
</cp:coreProperties>
</file>