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0" w:rsidRPr="005209CE" w:rsidRDefault="000378A9" w:rsidP="009228A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09CE">
        <w:rPr>
          <w:b/>
          <w:sz w:val="36"/>
          <w:szCs w:val="36"/>
        </w:rPr>
        <w:t>Johnston County Regional Housing Committee</w:t>
      </w:r>
    </w:p>
    <w:p w:rsidR="009228A8" w:rsidRPr="005209CE" w:rsidRDefault="009228A8" w:rsidP="009228A8">
      <w:pPr>
        <w:jc w:val="center"/>
        <w:rPr>
          <w:b/>
          <w:sz w:val="36"/>
          <w:szCs w:val="36"/>
        </w:rPr>
      </w:pPr>
      <w:r w:rsidRPr="005209CE">
        <w:rPr>
          <w:b/>
          <w:sz w:val="36"/>
          <w:szCs w:val="36"/>
        </w:rPr>
        <w:t>NC Balance of State Continuum of Care</w:t>
      </w:r>
    </w:p>
    <w:p w:rsidR="00291060" w:rsidRPr="00367D14" w:rsidRDefault="00291060" w:rsidP="00291060">
      <w:pPr>
        <w:jc w:val="center"/>
        <w:rPr>
          <w:b/>
          <w:i/>
        </w:rPr>
      </w:pPr>
      <w:r w:rsidRPr="00367D14">
        <w:rPr>
          <w:b/>
          <w:i/>
        </w:rPr>
        <w:t xml:space="preserve">Meeting Minutes from </w:t>
      </w:r>
      <w:r w:rsidR="00BE57CE">
        <w:rPr>
          <w:b/>
          <w:i/>
        </w:rPr>
        <w:t>January 23, 2014</w:t>
      </w:r>
    </w:p>
    <w:p w:rsidR="008A7B51" w:rsidRDefault="008A7B51"/>
    <w:p w:rsidR="008A7B51" w:rsidRDefault="008A7B51">
      <w:pPr>
        <w:rPr>
          <w:b/>
          <w:u w:val="single"/>
        </w:rPr>
      </w:pPr>
      <w:r>
        <w:rPr>
          <w:b/>
          <w:u w:val="single"/>
        </w:rPr>
        <w:t>In Attendance:</w:t>
      </w:r>
    </w:p>
    <w:p w:rsidR="008A7B51" w:rsidRDefault="008A7B51"/>
    <w:p w:rsidR="001D0A1D" w:rsidRDefault="001D0A1D" w:rsidP="00857D13"/>
    <w:p w:rsidR="00857D13" w:rsidRDefault="00857D13" w:rsidP="00857D13">
      <w:r>
        <w:t>Tonia McCormick, Johnston County Health Department</w:t>
      </w:r>
    </w:p>
    <w:p w:rsidR="001D0A1D" w:rsidRDefault="001D0A1D" w:rsidP="001D0A1D">
      <w:r>
        <w:t>Melissa Payne, Johnston County Mental Health Center</w:t>
      </w:r>
    </w:p>
    <w:p w:rsidR="001D0A1D" w:rsidRDefault="00BE57CE" w:rsidP="001D0A1D">
      <w:r>
        <w:t xml:space="preserve">Becky </w:t>
      </w:r>
      <w:proofErr w:type="spellStart"/>
      <w:r>
        <w:t>Surles</w:t>
      </w:r>
      <w:proofErr w:type="spellEnd"/>
      <w:r w:rsidR="0074188E">
        <w:t>, Johnston-Lee-Harnett Community Action</w:t>
      </w:r>
    </w:p>
    <w:p w:rsidR="0074188E" w:rsidRDefault="00C033A0">
      <w:r>
        <w:t>Pam Radford, Johnston County Mental Health Center</w:t>
      </w:r>
    </w:p>
    <w:p w:rsidR="00C65DE7" w:rsidRDefault="00450498">
      <w:r>
        <w:t>Wendy Tomlinson, Monarch</w:t>
      </w:r>
    </w:p>
    <w:p w:rsidR="00641307" w:rsidRDefault="00702956">
      <w:r>
        <w:t xml:space="preserve">Estrella </w:t>
      </w:r>
      <w:proofErr w:type="spellStart"/>
      <w:r>
        <w:t>Patino</w:t>
      </w:r>
      <w:proofErr w:type="spellEnd"/>
      <w:r>
        <w:t>, Benson Housing Authority</w:t>
      </w:r>
    </w:p>
    <w:p w:rsidR="00641307" w:rsidRDefault="00702956">
      <w:r>
        <w:t xml:space="preserve">Cherri </w:t>
      </w:r>
      <w:proofErr w:type="spellStart"/>
      <w:r>
        <w:t>Swails</w:t>
      </w:r>
      <w:proofErr w:type="spellEnd"/>
      <w:r>
        <w:t>, Johnston Recovery Services</w:t>
      </w:r>
    </w:p>
    <w:p w:rsidR="00641307" w:rsidRDefault="00450498">
      <w:r>
        <w:t>Gil Pagan, Light to the Nations</w:t>
      </w:r>
    </w:p>
    <w:p w:rsidR="00641307" w:rsidRDefault="00BE57CE">
      <w:r>
        <w:t>Alicia Bailey</w:t>
      </w:r>
      <w:r w:rsidR="00641307">
        <w:t>, Johnston County DSS</w:t>
      </w:r>
    </w:p>
    <w:p w:rsidR="00702956" w:rsidRDefault="00702956">
      <w:r>
        <w:t>Tina Ray, Johnston-Lee-Harnett Community Action</w:t>
      </w:r>
    </w:p>
    <w:p w:rsidR="00BE57CE" w:rsidRDefault="00BE57CE">
      <w:r>
        <w:t>Janet Cotton, Ridgecrest Apartments</w:t>
      </w:r>
    </w:p>
    <w:p w:rsidR="00702956" w:rsidRDefault="00BE57CE">
      <w:r>
        <w:t xml:space="preserve">Simone </w:t>
      </w:r>
      <w:proofErr w:type="spellStart"/>
      <w:r>
        <w:t>Sawicki</w:t>
      </w:r>
      <w:proofErr w:type="spellEnd"/>
      <w:r>
        <w:t>, Harbor</w:t>
      </w:r>
    </w:p>
    <w:p w:rsidR="00C033A0" w:rsidRDefault="000A401A">
      <w:r>
        <w:tab/>
      </w:r>
    </w:p>
    <w:p w:rsidR="000378A9" w:rsidRPr="00723E3C" w:rsidRDefault="000378A9">
      <w:pPr>
        <w:rPr>
          <w:b/>
          <w:u w:val="single"/>
        </w:rPr>
      </w:pPr>
      <w:r w:rsidRPr="00723E3C">
        <w:rPr>
          <w:b/>
          <w:u w:val="single"/>
        </w:rPr>
        <w:t>Introductions</w:t>
      </w:r>
      <w:r w:rsidR="000038D0">
        <w:rPr>
          <w:b/>
          <w:u w:val="single"/>
        </w:rPr>
        <w:t>:</w:t>
      </w:r>
    </w:p>
    <w:p w:rsidR="000378A9" w:rsidRPr="00723E3C" w:rsidRDefault="00723E3C" w:rsidP="000A401A">
      <w:pPr>
        <w:ind w:right="90"/>
      </w:pPr>
      <w:r>
        <w:t>Attendee introductions were made.</w:t>
      </w:r>
    </w:p>
    <w:p w:rsidR="000378A9" w:rsidRPr="00723E3C" w:rsidRDefault="000378A9" w:rsidP="000A401A">
      <w:pPr>
        <w:ind w:right="90"/>
      </w:pPr>
    </w:p>
    <w:p w:rsidR="00723E3C" w:rsidRPr="00723E3C" w:rsidRDefault="00723E3C" w:rsidP="000A401A">
      <w:pPr>
        <w:ind w:right="90"/>
        <w:rPr>
          <w:b/>
          <w:u w:val="single"/>
        </w:rPr>
      </w:pPr>
      <w:r>
        <w:rPr>
          <w:b/>
          <w:u w:val="single"/>
        </w:rPr>
        <w:t>Approval of Meeting Minutes</w:t>
      </w:r>
      <w:r w:rsidR="000038D0">
        <w:rPr>
          <w:b/>
          <w:u w:val="single"/>
        </w:rPr>
        <w:t>:</w:t>
      </w:r>
    </w:p>
    <w:p w:rsidR="000378A9" w:rsidRDefault="000378A9" w:rsidP="000A401A">
      <w:pPr>
        <w:ind w:right="90"/>
      </w:pPr>
      <w:r>
        <w:t xml:space="preserve">Motion was made by </w:t>
      </w:r>
      <w:r w:rsidR="00BE57CE">
        <w:t xml:space="preserve">Cherri </w:t>
      </w:r>
      <w:proofErr w:type="spellStart"/>
      <w:r w:rsidR="00BE57CE">
        <w:t>Swails</w:t>
      </w:r>
      <w:proofErr w:type="spellEnd"/>
      <w:r w:rsidR="00CA2E45">
        <w:t xml:space="preserve"> </w:t>
      </w:r>
      <w:r w:rsidR="008D4DE4">
        <w:t xml:space="preserve">and seconded by </w:t>
      </w:r>
      <w:r w:rsidR="00BE57CE">
        <w:t>Tina Ray</w:t>
      </w:r>
      <w:r w:rsidR="004843D4">
        <w:t xml:space="preserve"> </w:t>
      </w:r>
      <w:r>
        <w:t>to accept the minutes from the</w:t>
      </w:r>
      <w:r w:rsidR="001D1062">
        <w:t xml:space="preserve"> </w:t>
      </w:r>
      <w:r w:rsidR="00BE57CE">
        <w:t>December 19</w:t>
      </w:r>
      <w:r w:rsidR="00470E95">
        <w:t>,</w:t>
      </w:r>
      <w:r w:rsidR="00CA2E45">
        <w:t xml:space="preserve"> 2013</w:t>
      </w:r>
      <w:r>
        <w:t xml:space="preserve"> meeting with </w:t>
      </w:r>
      <w:r w:rsidR="00F4783B">
        <w:t>no corrections being noted.</w:t>
      </w:r>
    </w:p>
    <w:p w:rsidR="001D0A1D" w:rsidRDefault="001D0A1D" w:rsidP="000A401A">
      <w:pPr>
        <w:ind w:right="90"/>
      </w:pPr>
    </w:p>
    <w:p w:rsidR="00E24C3A" w:rsidRDefault="00B6530D" w:rsidP="000A401A">
      <w:pPr>
        <w:ind w:right="90"/>
        <w:rPr>
          <w:b/>
          <w:u w:val="single"/>
        </w:rPr>
      </w:pPr>
      <w:r>
        <w:rPr>
          <w:b/>
          <w:u w:val="single"/>
        </w:rPr>
        <w:t>BoS Steering Committee Meeting Updates fr</w:t>
      </w:r>
      <w:r w:rsidR="0007528C">
        <w:rPr>
          <w:b/>
          <w:u w:val="single"/>
        </w:rPr>
        <w:t>o</w:t>
      </w:r>
      <w:r>
        <w:rPr>
          <w:b/>
          <w:u w:val="single"/>
        </w:rPr>
        <w:t xml:space="preserve">m </w:t>
      </w:r>
      <w:r w:rsidR="00BE57CE">
        <w:rPr>
          <w:b/>
          <w:u w:val="single"/>
        </w:rPr>
        <w:t>1/7/14 and 1/16/14</w:t>
      </w:r>
    </w:p>
    <w:p w:rsidR="00A65F54" w:rsidRPr="00DD05C3" w:rsidRDefault="00BE57CE" w:rsidP="00DD05C3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Voted to approve MOU with CHIN</w:t>
      </w:r>
    </w:p>
    <w:p w:rsidR="005C4704" w:rsidRPr="00BE57CE" w:rsidRDefault="00BE57CE" w:rsidP="00B20F11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Voted to approve the CoC funding proposal based on outcome of scorecards</w:t>
      </w:r>
    </w:p>
    <w:p w:rsidR="00DD05C3" w:rsidRDefault="00DD05C3" w:rsidP="000A401A">
      <w:pPr>
        <w:ind w:right="90"/>
      </w:pPr>
    </w:p>
    <w:p w:rsidR="00DD05C3" w:rsidRDefault="00B769D6" w:rsidP="000A401A">
      <w:pPr>
        <w:ind w:right="90"/>
        <w:rPr>
          <w:b/>
          <w:u w:val="single"/>
        </w:rPr>
      </w:pPr>
      <w:r>
        <w:rPr>
          <w:b/>
          <w:u w:val="single"/>
        </w:rPr>
        <w:t>Point-in-Time Count</w:t>
      </w:r>
    </w:p>
    <w:p w:rsidR="00B36253" w:rsidRDefault="00BE57CE" w:rsidP="000A401A">
      <w:pPr>
        <w:ind w:right="90"/>
      </w:pPr>
      <w:r>
        <w:t>Finalized plans for conducting count and confirmed volunteers’ schedules. Melissa Payne to distribute hygiene bags to volunteers.</w:t>
      </w:r>
    </w:p>
    <w:p w:rsidR="00BE57CE" w:rsidRDefault="00BE57CE" w:rsidP="000A401A">
      <w:pPr>
        <w:ind w:right="90"/>
      </w:pPr>
    </w:p>
    <w:p w:rsidR="00BE57CE" w:rsidRDefault="00BE57CE" w:rsidP="000A401A">
      <w:pPr>
        <w:ind w:right="90"/>
        <w:rPr>
          <w:b/>
          <w:u w:val="single"/>
        </w:rPr>
      </w:pPr>
      <w:r>
        <w:rPr>
          <w:b/>
          <w:u w:val="single"/>
        </w:rPr>
        <w:t>Election of Regional Lead and Alternate</w:t>
      </w:r>
    </w:p>
    <w:p w:rsidR="00BE57CE" w:rsidRPr="00BE57CE" w:rsidRDefault="00BE57CE" w:rsidP="000A401A">
      <w:pPr>
        <w:ind w:right="90"/>
      </w:pPr>
      <w:r>
        <w:t xml:space="preserve">Motion was made by </w:t>
      </w:r>
      <w:r w:rsidR="00DB722C">
        <w:t>Tina Ray</w:t>
      </w:r>
      <w:r>
        <w:t xml:space="preserve"> and seconded by </w:t>
      </w:r>
      <w:r w:rsidR="00DB722C">
        <w:t xml:space="preserve">Cherri </w:t>
      </w:r>
      <w:proofErr w:type="spellStart"/>
      <w:r w:rsidR="00DB722C">
        <w:t>Swails</w:t>
      </w:r>
      <w:proofErr w:type="spellEnd"/>
      <w:r>
        <w:t xml:space="preserve"> to re-elect Melissa Payne as Regional Lead and accepted by common consent. Motion was made </w:t>
      </w:r>
      <w:r w:rsidR="00DB722C">
        <w:t xml:space="preserve">by Pam Radford and seconded by Tina Ray to elect Cherri </w:t>
      </w:r>
      <w:proofErr w:type="spellStart"/>
      <w:r w:rsidR="00DB722C">
        <w:t>Swails</w:t>
      </w:r>
      <w:proofErr w:type="spellEnd"/>
      <w:r w:rsidR="00DB722C">
        <w:t xml:space="preserve"> as Regional Lead Alternate and was accepted by common consent.</w:t>
      </w:r>
    </w:p>
    <w:p w:rsidR="00B36253" w:rsidRDefault="00B36253" w:rsidP="000A401A">
      <w:pPr>
        <w:ind w:right="90"/>
      </w:pPr>
    </w:p>
    <w:p w:rsidR="00F95701" w:rsidRDefault="00F95701" w:rsidP="000A401A">
      <w:pPr>
        <w:ind w:right="90"/>
        <w:rPr>
          <w:b/>
          <w:u w:val="single"/>
        </w:rPr>
      </w:pPr>
      <w:r>
        <w:rPr>
          <w:b/>
          <w:u w:val="single"/>
        </w:rPr>
        <w:t>Announcements:</w:t>
      </w:r>
    </w:p>
    <w:p w:rsidR="003E20BF" w:rsidRPr="007B320C" w:rsidRDefault="00BE57CE" w:rsidP="003E20BF">
      <w:pPr>
        <w:pStyle w:val="ListParagraph"/>
        <w:ind w:right="90" w:hanging="720"/>
        <w:rPr>
          <w:color w:val="FF0000"/>
        </w:rPr>
      </w:pPr>
      <w:r>
        <w:rPr>
          <w:color w:val="FF0000"/>
        </w:rPr>
        <w:t>Ridgecrest and Parkview Apartments</w:t>
      </w:r>
    </w:p>
    <w:p w:rsidR="00BE57CE" w:rsidRPr="00BE57CE" w:rsidRDefault="00BE57CE" w:rsidP="00BE57CE">
      <w:pPr>
        <w:pStyle w:val="ListParagraph"/>
        <w:numPr>
          <w:ilvl w:val="0"/>
          <w:numId w:val="8"/>
        </w:numPr>
        <w:ind w:right="90"/>
      </w:pPr>
      <w:r>
        <w:t>Holding an open house on 1/26/14 from 2-4</w:t>
      </w:r>
    </w:p>
    <w:p w:rsidR="00CE437E" w:rsidRPr="00CE437E" w:rsidRDefault="00CE437E" w:rsidP="00B36253">
      <w:pPr>
        <w:pStyle w:val="ListParagraph"/>
        <w:ind w:right="90"/>
      </w:pPr>
    </w:p>
    <w:p w:rsidR="00AF61C6" w:rsidRPr="00B16F6A" w:rsidRDefault="00AF61C6" w:rsidP="000A401A">
      <w:pPr>
        <w:ind w:right="90"/>
      </w:pPr>
    </w:p>
    <w:p w:rsidR="000C07E1" w:rsidRDefault="00E97B97" w:rsidP="000A401A">
      <w:pPr>
        <w:ind w:right="90"/>
        <w:rPr>
          <w:b/>
          <w:u w:val="single"/>
        </w:rPr>
      </w:pPr>
      <w:r>
        <w:rPr>
          <w:b/>
          <w:u w:val="single"/>
        </w:rPr>
        <w:t>A</w:t>
      </w:r>
      <w:r w:rsidR="00821E8C">
        <w:rPr>
          <w:b/>
          <w:u w:val="single"/>
        </w:rPr>
        <w:t>djournment:</w:t>
      </w:r>
    </w:p>
    <w:p w:rsidR="00F95701" w:rsidRDefault="00F95701" w:rsidP="000A401A">
      <w:pPr>
        <w:ind w:right="90"/>
      </w:pPr>
      <w:r>
        <w:t xml:space="preserve">The next meeting will be held on </w:t>
      </w:r>
      <w:r w:rsidR="00DB722C">
        <w:t>February 20</w:t>
      </w:r>
      <w:r w:rsidR="006461CE">
        <w:t>,</w:t>
      </w:r>
      <w:r w:rsidR="006C29AE">
        <w:t xml:space="preserve"> 2014</w:t>
      </w:r>
      <w:r w:rsidR="00E97B97">
        <w:t xml:space="preserve"> </w:t>
      </w:r>
      <w:r w:rsidR="00F0132B">
        <w:t>at</w:t>
      </w:r>
      <w:r>
        <w:t xml:space="preserve"> 10:30</w:t>
      </w:r>
      <w:r w:rsidR="006E0C44">
        <w:t xml:space="preserve"> am</w:t>
      </w:r>
      <w:r w:rsidR="00F0132B">
        <w:t xml:space="preserve"> at the Johnston County Mental Health Center</w:t>
      </w:r>
      <w:r w:rsidR="001C0E1A">
        <w:t xml:space="preserve"> Conference Room</w:t>
      </w:r>
      <w:r w:rsidR="00F0132B">
        <w:t>.</w:t>
      </w:r>
      <w:r w:rsidR="006E0C44">
        <w:t xml:space="preserve"> </w:t>
      </w:r>
      <w:r>
        <w:t xml:space="preserve">  </w:t>
      </w:r>
      <w:r w:rsidR="00FA2019">
        <w:t xml:space="preserve"> </w:t>
      </w:r>
    </w:p>
    <w:p w:rsidR="007831B7" w:rsidRDefault="007831B7" w:rsidP="000A401A">
      <w:pPr>
        <w:ind w:right="90"/>
      </w:pPr>
    </w:p>
    <w:p w:rsidR="00821E8C" w:rsidRPr="00821E8C" w:rsidRDefault="00821E8C" w:rsidP="000A401A">
      <w:pPr>
        <w:ind w:right="90"/>
        <w:rPr>
          <w:b/>
          <w:u w:val="single"/>
        </w:rPr>
      </w:pPr>
    </w:p>
    <w:sectPr w:rsidR="00821E8C" w:rsidRPr="00821E8C" w:rsidSect="00370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A5" w:rsidRDefault="00E35BA5" w:rsidP="00ED08A2">
      <w:r>
        <w:separator/>
      </w:r>
    </w:p>
  </w:endnote>
  <w:endnote w:type="continuationSeparator" w:id="0">
    <w:p w:rsidR="00E35BA5" w:rsidRDefault="00E35BA5" w:rsidP="00E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A5" w:rsidRDefault="00E35BA5" w:rsidP="00ED08A2">
      <w:r>
        <w:separator/>
      </w:r>
    </w:p>
  </w:footnote>
  <w:footnote w:type="continuationSeparator" w:id="0">
    <w:p w:rsidR="00E35BA5" w:rsidRDefault="00E35BA5" w:rsidP="00E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8D"/>
    <w:multiLevelType w:val="hybridMultilevel"/>
    <w:tmpl w:val="D0B40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11ACD"/>
    <w:multiLevelType w:val="hybridMultilevel"/>
    <w:tmpl w:val="22D00C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271"/>
    <w:multiLevelType w:val="hybridMultilevel"/>
    <w:tmpl w:val="9BBE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209B"/>
    <w:multiLevelType w:val="hybridMultilevel"/>
    <w:tmpl w:val="133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AE4"/>
    <w:multiLevelType w:val="hybridMultilevel"/>
    <w:tmpl w:val="544C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4EEF"/>
    <w:multiLevelType w:val="hybridMultilevel"/>
    <w:tmpl w:val="87E4A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7146DE"/>
    <w:multiLevelType w:val="hybridMultilevel"/>
    <w:tmpl w:val="DC6C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F5038"/>
    <w:multiLevelType w:val="hybridMultilevel"/>
    <w:tmpl w:val="67E0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0007E"/>
    <w:multiLevelType w:val="hybridMultilevel"/>
    <w:tmpl w:val="280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A9"/>
    <w:rsid w:val="000038D0"/>
    <w:rsid w:val="00030DB1"/>
    <w:rsid w:val="000378A9"/>
    <w:rsid w:val="000528ED"/>
    <w:rsid w:val="00055764"/>
    <w:rsid w:val="0006468E"/>
    <w:rsid w:val="0007528C"/>
    <w:rsid w:val="000A401A"/>
    <w:rsid w:val="000C07E1"/>
    <w:rsid w:val="00102583"/>
    <w:rsid w:val="00121474"/>
    <w:rsid w:val="001301F2"/>
    <w:rsid w:val="00132C05"/>
    <w:rsid w:val="00145158"/>
    <w:rsid w:val="00153F06"/>
    <w:rsid w:val="00162CDE"/>
    <w:rsid w:val="00170C68"/>
    <w:rsid w:val="001838D9"/>
    <w:rsid w:val="001A2C89"/>
    <w:rsid w:val="001A503F"/>
    <w:rsid w:val="001B2388"/>
    <w:rsid w:val="001C0E1A"/>
    <w:rsid w:val="001C2AA6"/>
    <w:rsid w:val="001D0A1D"/>
    <w:rsid w:val="001D1062"/>
    <w:rsid w:val="001D5CA5"/>
    <w:rsid w:val="001F2B88"/>
    <w:rsid w:val="002202EC"/>
    <w:rsid w:val="00232CA4"/>
    <w:rsid w:val="002610C6"/>
    <w:rsid w:val="00264CF0"/>
    <w:rsid w:val="00277466"/>
    <w:rsid w:val="00283354"/>
    <w:rsid w:val="002853E7"/>
    <w:rsid w:val="00291060"/>
    <w:rsid w:val="0029659F"/>
    <w:rsid w:val="002A2397"/>
    <w:rsid w:val="002A4514"/>
    <w:rsid w:val="002A6814"/>
    <w:rsid w:val="002B2E69"/>
    <w:rsid w:val="002D0C62"/>
    <w:rsid w:val="002D1A39"/>
    <w:rsid w:val="002D292A"/>
    <w:rsid w:val="002E3ADE"/>
    <w:rsid w:val="0031626C"/>
    <w:rsid w:val="00353C86"/>
    <w:rsid w:val="00357252"/>
    <w:rsid w:val="00367D14"/>
    <w:rsid w:val="00367F9C"/>
    <w:rsid w:val="00370200"/>
    <w:rsid w:val="0037342F"/>
    <w:rsid w:val="0038070A"/>
    <w:rsid w:val="00380A36"/>
    <w:rsid w:val="0038104D"/>
    <w:rsid w:val="003C44A4"/>
    <w:rsid w:val="003E20BF"/>
    <w:rsid w:val="0041729A"/>
    <w:rsid w:val="00450498"/>
    <w:rsid w:val="00454CCC"/>
    <w:rsid w:val="00462FFD"/>
    <w:rsid w:val="00467B05"/>
    <w:rsid w:val="00470E95"/>
    <w:rsid w:val="004843D4"/>
    <w:rsid w:val="00493D81"/>
    <w:rsid w:val="004D176B"/>
    <w:rsid w:val="004E06A2"/>
    <w:rsid w:val="004E1A5A"/>
    <w:rsid w:val="005209CE"/>
    <w:rsid w:val="00523F13"/>
    <w:rsid w:val="005278BE"/>
    <w:rsid w:val="005374BA"/>
    <w:rsid w:val="005469F8"/>
    <w:rsid w:val="00582658"/>
    <w:rsid w:val="005C4704"/>
    <w:rsid w:val="005E25DB"/>
    <w:rsid w:val="005E52D5"/>
    <w:rsid w:val="005E7727"/>
    <w:rsid w:val="005F7105"/>
    <w:rsid w:val="00615BFC"/>
    <w:rsid w:val="006309EE"/>
    <w:rsid w:val="00633AE5"/>
    <w:rsid w:val="00640222"/>
    <w:rsid w:val="00641307"/>
    <w:rsid w:val="006456FE"/>
    <w:rsid w:val="00645808"/>
    <w:rsid w:val="006461CE"/>
    <w:rsid w:val="00665F9B"/>
    <w:rsid w:val="00666826"/>
    <w:rsid w:val="0068383C"/>
    <w:rsid w:val="006922BA"/>
    <w:rsid w:val="0069626A"/>
    <w:rsid w:val="006A505B"/>
    <w:rsid w:val="006A6D7C"/>
    <w:rsid w:val="006B166A"/>
    <w:rsid w:val="006C02F9"/>
    <w:rsid w:val="006C29AE"/>
    <w:rsid w:val="006E0C44"/>
    <w:rsid w:val="00702953"/>
    <w:rsid w:val="00702956"/>
    <w:rsid w:val="007058CA"/>
    <w:rsid w:val="00711DFF"/>
    <w:rsid w:val="00723E3C"/>
    <w:rsid w:val="00723EC1"/>
    <w:rsid w:val="007407B6"/>
    <w:rsid w:val="0074188E"/>
    <w:rsid w:val="007670F4"/>
    <w:rsid w:val="007831B7"/>
    <w:rsid w:val="00794D62"/>
    <w:rsid w:val="0079681F"/>
    <w:rsid w:val="007A5FAE"/>
    <w:rsid w:val="007B320C"/>
    <w:rsid w:val="007B42ED"/>
    <w:rsid w:val="007B76AB"/>
    <w:rsid w:val="007E1C30"/>
    <w:rsid w:val="007F3A05"/>
    <w:rsid w:val="007F7CC0"/>
    <w:rsid w:val="008059CA"/>
    <w:rsid w:val="008079F7"/>
    <w:rsid w:val="00814067"/>
    <w:rsid w:val="00821E8C"/>
    <w:rsid w:val="0083087E"/>
    <w:rsid w:val="00834545"/>
    <w:rsid w:val="00847A71"/>
    <w:rsid w:val="008561BF"/>
    <w:rsid w:val="00857141"/>
    <w:rsid w:val="00857D13"/>
    <w:rsid w:val="00867930"/>
    <w:rsid w:val="0087477C"/>
    <w:rsid w:val="0087784C"/>
    <w:rsid w:val="008853EE"/>
    <w:rsid w:val="008A053D"/>
    <w:rsid w:val="008A42F9"/>
    <w:rsid w:val="008A7B51"/>
    <w:rsid w:val="008B0EAE"/>
    <w:rsid w:val="008C2103"/>
    <w:rsid w:val="008D4DE4"/>
    <w:rsid w:val="008E42C4"/>
    <w:rsid w:val="008F7B7D"/>
    <w:rsid w:val="00901071"/>
    <w:rsid w:val="009228A8"/>
    <w:rsid w:val="00934BB0"/>
    <w:rsid w:val="00953144"/>
    <w:rsid w:val="00954874"/>
    <w:rsid w:val="009717E1"/>
    <w:rsid w:val="00975A81"/>
    <w:rsid w:val="009769EC"/>
    <w:rsid w:val="0098446C"/>
    <w:rsid w:val="00994C28"/>
    <w:rsid w:val="009950C1"/>
    <w:rsid w:val="009A054E"/>
    <w:rsid w:val="009A2F51"/>
    <w:rsid w:val="009A5CE0"/>
    <w:rsid w:val="009A70AB"/>
    <w:rsid w:val="009E3351"/>
    <w:rsid w:val="009F0E00"/>
    <w:rsid w:val="00A20ADC"/>
    <w:rsid w:val="00A54D1C"/>
    <w:rsid w:val="00A65F54"/>
    <w:rsid w:val="00A75695"/>
    <w:rsid w:val="00A75C18"/>
    <w:rsid w:val="00AA50FA"/>
    <w:rsid w:val="00AC352A"/>
    <w:rsid w:val="00AD1816"/>
    <w:rsid w:val="00AE6EFD"/>
    <w:rsid w:val="00AF2310"/>
    <w:rsid w:val="00AF2686"/>
    <w:rsid w:val="00AF47D0"/>
    <w:rsid w:val="00AF61C6"/>
    <w:rsid w:val="00B0419A"/>
    <w:rsid w:val="00B16F6A"/>
    <w:rsid w:val="00B36253"/>
    <w:rsid w:val="00B4211A"/>
    <w:rsid w:val="00B5634F"/>
    <w:rsid w:val="00B60E96"/>
    <w:rsid w:val="00B6530D"/>
    <w:rsid w:val="00B65D0A"/>
    <w:rsid w:val="00B74CAE"/>
    <w:rsid w:val="00B769D6"/>
    <w:rsid w:val="00BC027F"/>
    <w:rsid w:val="00BC3279"/>
    <w:rsid w:val="00BC3B9F"/>
    <w:rsid w:val="00BE57CE"/>
    <w:rsid w:val="00BF5D1E"/>
    <w:rsid w:val="00C03217"/>
    <w:rsid w:val="00C033A0"/>
    <w:rsid w:val="00C32E82"/>
    <w:rsid w:val="00C43A24"/>
    <w:rsid w:val="00C63A74"/>
    <w:rsid w:val="00C65DE7"/>
    <w:rsid w:val="00C67A79"/>
    <w:rsid w:val="00C75A68"/>
    <w:rsid w:val="00CA278D"/>
    <w:rsid w:val="00CA2E45"/>
    <w:rsid w:val="00CC50A5"/>
    <w:rsid w:val="00CD2EDC"/>
    <w:rsid w:val="00CD4F54"/>
    <w:rsid w:val="00CE437E"/>
    <w:rsid w:val="00CF200D"/>
    <w:rsid w:val="00CF41AB"/>
    <w:rsid w:val="00CF6DE0"/>
    <w:rsid w:val="00D10A42"/>
    <w:rsid w:val="00D14B47"/>
    <w:rsid w:val="00D4546D"/>
    <w:rsid w:val="00D54602"/>
    <w:rsid w:val="00D559E0"/>
    <w:rsid w:val="00D57097"/>
    <w:rsid w:val="00D64DFD"/>
    <w:rsid w:val="00D95913"/>
    <w:rsid w:val="00DB28CD"/>
    <w:rsid w:val="00DB722C"/>
    <w:rsid w:val="00DC38CC"/>
    <w:rsid w:val="00DD05C3"/>
    <w:rsid w:val="00E11458"/>
    <w:rsid w:val="00E150DC"/>
    <w:rsid w:val="00E24C3A"/>
    <w:rsid w:val="00E24D7C"/>
    <w:rsid w:val="00E35BA5"/>
    <w:rsid w:val="00E4056C"/>
    <w:rsid w:val="00E46B2E"/>
    <w:rsid w:val="00E52925"/>
    <w:rsid w:val="00E723EE"/>
    <w:rsid w:val="00E97B97"/>
    <w:rsid w:val="00EA5ECF"/>
    <w:rsid w:val="00EB3469"/>
    <w:rsid w:val="00EC2576"/>
    <w:rsid w:val="00ED08A2"/>
    <w:rsid w:val="00ED696A"/>
    <w:rsid w:val="00EE16CA"/>
    <w:rsid w:val="00EE4308"/>
    <w:rsid w:val="00EF12D6"/>
    <w:rsid w:val="00F0132B"/>
    <w:rsid w:val="00F043B7"/>
    <w:rsid w:val="00F04C25"/>
    <w:rsid w:val="00F10A4F"/>
    <w:rsid w:val="00F4783B"/>
    <w:rsid w:val="00F50EF8"/>
    <w:rsid w:val="00F55EE8"/>
    <w:rsid w:val="00F86FF7"/>
    <w:rsid w:val="00F95701"/>
    <w:rsid w:val="00FA2019"/>
    <w:rsid w:val="00FA4DA7"/>
    <w:rsid w:val="00FA6E6B"/>
    <w:rsid w:val="00FD1240"/>
    <w:rsid w:val="00FD296C"/>
    <w:rsid w:val="00FE05BD"/>
    <w:rsid w:val="00FE0844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0AE9-6483-4F08-9C55-9CDE9F7A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2013-08-15T13:02:00Z</cp:lastPrinted>
  <dcterms:created xsi:type="dcterms:W3CDTF">2014-02-18T20:18:00Z</dcterms:created>
  <dcterms:modified xsi:type="dcterms:W3CDTF">2014-02-18T20:18:00Z</dcterms:modified>
</cp:coreProperties>
</file>