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45" w:rsidRDefault="007E5955">
      <w:pPr>
        <w:rPr>
          <w:sz w:val="32"/>
          <w:szCs w:val="32"/>
        </w:rPr>
      </w:pPr>
      <w:bookmarkStart w:id="0" w:name="_GoBack"/>
      <w:bookmarkEnd w:id="0"/>
      <w:r>
        <w:rPr>
          <w:sz w:val="32"/>
          <w:szCs w:val="32"/>
        </w:rPr>
        <w:t>SOUTHWESTERN REGIONAL COALITION MEETING</w:t>
      </w:r>
    </w:p>
    <w:p w:rsidR="007E5955" w:rsidRDefault="007E5955">
      <w:pPr>
        <w:rPr>
          <w:sz w:val="32"/>
          <w:szCs w:val="32"/>
        </w:rPr>
      </w:pPr>
      <w:r>
        <w:rPr>
          <w:sz w:val="32"/>
          <w:szCs w:val="32"/>
        </w:rPr>
        <w:t>JULY 16</w:t>
      </w:r>
      <w:r w:rsidRPr="007E5955">
        <w:rPr>
          <w:sz w:val="32"/>
          <w:szCs w:val="32"/>
          <w:vertAlign w:val="superscript"/>
        </w:rPr>
        <w:t>TH</w:t>
      </w:r>
      <w:r>
        <w:rPr>
          <w:sz w:val="32"/>
          <w:szCs w:val="32"/>
        </w:rPr>
        <w:t>, 2013</w:t>
      </w:r>
    </w:p>
    <w:p w:rsidR="007E5955" w:rsidRDefault="007E5955">
      <w:pPr>
        <w:rPr>
          <w:sz w:val="32"/>
          <w:szCs w:val="32"/>
        </w:rPr>
      </w:pPr>
    </w:p>
    <w:p w:rsidR="007E5955" w:rsidRDefault="007E5955">
      <w:pPr>
        <w:rPr>
          <w:sz w:val="28"/>
          <w:szCs w:val="28"/>
        </w:rPr>
      </w:pPr>
      <w:r>
        <w:rPr>
          <w:sz w:val="28"/>
          <w:szCs w:val="28"/>
        </w:rPr>
        <w:t xml:space="preserve">IN ATTENDANCE: Kristi Case, Smokey Mt. Center; Ashley Freeman, Macon County Reach; Monica </w:t>
      </w:r>
      <w:proofErr w:type="spellStart"/>
      <w:r>
        <w:rPr>
          <w:sz w:val="28"/>
          <w:szCs w:val="28"/>
        </w:rPr>
        <w:t>Sieffert</w:t>
      </w:r>
      <w:proofErr w:type="spellEnd"/>
      <w:r>
        <w:rPr>
          <w:sz w:val="28"/>
          <w:szCs w:val="28"/>
        </w:rPr>
        <w:t xml:space="preserve">, Reach of Cherokee County; Brenda Cormack, New Life Woman’s Center; Debra Clarke, Friendship House; Bart O’Sullivan, Friendship House; Andrew </w:t>
      </w:r>
      <w:proofErr w:type="spellStart"/>
      <w:r>
        <w:rPr>
          <w:sz w:val="28"/>
          <w:szCs w:val="28"/>
        </w:rPr>
        <w:t>Romines</w:t>
      </w:r>
      <w:proofErr w:type="spellEnd"/>
      <w:r>
        <w:rPr>
          <w:sz w:val="28"/>
          <w:szCs w:val="28"/>
        </w:rPr>
        <w:t>, Mountain Projects; Cheryl Wilkins, Mt. Projects; Lynn DeLuca, Smokey Mt. Center;</w:t>
      </w:r>
    </w:p>
    <w:p w:rsidR="00411EF5" w:rsidRDefault="00411EF5">
      <w:pPr>
        <w:rPr>
          <w:sz w:val="28"/>
          <w:szCs w:val="28"/>
        </w:rPr>
      </w:pPr>
    </w:p>
    <w:p w:rsidR="00411EF5" w:rsidRDefault="00411EF5">
      <w:pPr>
        <w:rPr>
          <w:sz w:val="28"/>
          <w:szCs w:val="28"/>
        </w:rPr>
      </w:pPr>
      <w:r>
        <w:rPr>
          <w:sz w:val="28"/>
          <w:szCs w:val="28"/>
        </w:rPr>
        <w:t>After the introductions we discussed the position of regional lead. When asked for any volunteers to replace Bart as the lead nobody else could do it. Bart offered to continue being the regional lead with Debra Clarke as back up. We voted and</w:t>
      </w:r>
      <w:r w:rsidR="00171CB8">
        <w:rPr>
          <w:sz w:val="28"/>
          <w:szCs w:val="28"/>
        </w:rPr>
        <w:t xml:space="preserve"> Bart was asked to continue as regional lead.</w:t>
      </w:r>
    </w:p>
    <w:p w:rsidR="00171CB8" w:rsidRDefault="00171CB8">
      <w:pPr>
        <w:rPr>
          <w:sz w:val="28"/>
          <w:szCs w:val="28"/>
        </w:rPr>
      </w:pPr>
      <w:r>
        <w:rPr>
          <w:sz w:val="28"/>
          <w:szCs w:val="28"/>
        </w:rPr>
        <w:t>Kristi explained the importance of Bart attending BOS calls on the 1</w:t>
      </w:r>
      <w:r w:rsidRPr="00171CB8">
        <w:rPr>
          <w:sz w:val="28"/>
          <w:szCs w:val="28"/>
          <w:vertAlign w:val="superscript"/>
        </w:rPr>
        <w:t>st</w:t>
      </w:r>
      <w:r>
        <w:rPr>
          <w:sz w:val="28"/>
          <w:szCs w:val="28"/>
        </w:rPr>
        <w:t xml:space="preserve"> Tuesday of each month.</w:t>
      </w:r>
      <w:r w:rsidR="00D93716">
        <w:rPr>
          <w:sz w:val="28"/>
          <w:szCs w:val="28"/>
        </w:rPr>
        <w:t xml:space="preserve"> Then he needs to send out minutes</w:t>
      </w:r>
      <w:r>
        <w:rPr>
          <w:sz w:val="28"/>
          <w:szCs w:val="28"/>
        </w:rPr>
        <w:t xml:space="preserve"> to everyone by email.</w:t>
      </w:r>
    </w:p>
    <w:p w:rsidR="00171CB8" w:rsidRDefault="00171CB8">
      <w:pPr>
        <w:rPr>
          <w:sz w:val="28"/>
          <w:szCs w:val="28"/>
        </w:rPr>
      </w:pPr>
      <w:r>
        <w:rPr>
          <w:sz w:val="28"/>
          <w:szCs w:val="28"/>
        </w:rPr>
        <w:t>We discussed the application for COC dollars and shelter plus.</w:t>
      </w:r>
    </w:p>
    <w:p w:rsidR="00171CB8" w:rsidRDefault="00171CB8">
      <w:pPr>
        <w:rPr>
          <w:sz w:val="28"/>
          <w:szCs w:val="28"/>
        </w:rPr>
      </w:pPr>
      <w:r>
        <w:rPr>
          <w:sz w:val="28"/>
          <w:szCs w:val="28"/>
        </w:rPr>
        <w:t>We discussed the grant that is due by August 21</w:t>
      </w:r>
      <w:r w:rsidRPr="00171CB8">
        <w:rPr>
          <w:sz w:val="28"/>
          <w:szCs w:val="28"/>
          <w:vertAlign w:val="superscript"/>
        </w:rPr>
        <w:t>st</w:t>
      </w:r>
      <w:r>
        <w:rPr>
          <w:sz w:val="28"/>
          <w:szCs w:val="28"/>
        </w:rPr>
        <w:t>, 2013.</w:t>
      </w:r>
    </w:p>
    <w:p w:rsidR="00171CB8" w:rsidRDefault="00171CB8">
      <w:pPr>
        <w:rPr>
          <w:sz w:val="28"/>
          <w:szCs w:val="28"/>
        </w:rPr>
      </w:pPr>
      <w:r>
        <w:rPr>
          <w:sz w:val="28"/>
          <w:szCs w:val="28"/>
        </w:rPr>
        <w:t xml:space="preserve">We also discussed a suggestion from Kristi about </w:t>
      </w:r>
      <w:r w:rsidR="00D93716">
        <w:rPr>
          <w:sz w:val="28"/>
          <w:szCs w:val="28"/>
        </w:rPr>
        <w:t>changing the regional lead every year and everyone should commit to one year of leadership.</w:t>
      </w:r>
    </w:p>
    <w:p w:rsidR="00D93716" w:rsidRDefault="00D93716">
      <w:pPr>
        <w:rPr>
          <w:sz w:val="28"/>
          <w:szCs w:val="28"/>
        </w:rPr>
      </w:pPr>
      <w:r>
        <w:rPr>
          <w:sz w:val="28"/>
          <w:szCs w:val="28"/>
        </w:rPr>
        <w:t xml:space="preserve">We discussed that CHIN fees have been changed, we were not charged this year, </w:t>
      </w:r>
      <w:proofErr w:type="gramStart"/>
      <w:r>
        <w:rPr>
          <w:sz w:val="28"/>
          <w:szCs w:val="28"/>
        </w:rPr>
        <w:t>it</w:t>
      </w:r>
      <w:proofErr w:type="gramEnd"/>
      <w:r>
        <w:rPr>
          <w:sz w:val="28"/>
          <w:szCs w:val="28"/>
        </w:rPr>
        <w:t xml:space="preserve"> was paid for us by the BOS. Also if any of the shelters are going to request any grant monies then they should join CHIN. </w:t>
      </w:r>
    </w:p>
    <w:p w:rsidR="00D93716" w:rsidRDefault="00D93716">
      <w:pPr>
        <w:rPr>
          <w:sz w:val="28"/>
          <w:szCs w:val="28"/>
        </w:rPr>
      </w:pPr>
      <w:r>
        <w:rPr>
          <w:sz w:val="28"/>
          <w:szCs w:val="28"/>
        </w:rPr>
        <w:t>We talked about 200 allocated licenses but only 82 are currently used.</w:t>
      </w:r>
    </w:p>
    <w:p w:rsidR="00D93716" w:rsidRDefault="00D93716">
      <w:pPr>
        <w:rPr>
          <w:sz w:val="28"/>
          <w:szCs w:val="28"/>
        </w:rPr>
      </w:pPr>
      <w:r>
        <w:rPr>
          <w:sz w:val="28"/>
          <w:szCs w:val="28"/>
        </w:rPr>
        <w:t>Anyone interested in applying for the grant must fill out a form for intent to apply for ESG dollars.</w:t>
      </w:r>
    </w:p>
    <w:p w:rsidR="00D93716" w:rsidRDefault="00D93716">
      <w:pPr>
        <w:rPr>
          <w:sz w:val="28"/>
          <w:szCs w:val="28"/>
        </w:rPr>
      </w:pPr>
      <w:r>
        <w:rPr>
          <w:sz w:val="28"/>
          <w:szCs w:val="28"/>
        </w:rPr>
        <w:t xml:space="preserve">So </w:t>
      </w:r>
      <w:proofErr w:type="gramStart"/>
      <w:r>
        <w:rPr>
          <w:sz w:val="28"/>
          <w:szCs w:val="28"/>
        </w:rPr>
        <w:t xml:space="preserve">far  </w:t>
      </w:r>
      <w:proofErr w:type="spellStart"/>
      <w:r>
        <w:rPr>
          <w:sz w:val="28"/>
          <w:szCs w:val="28"/>
        </w:rPr>
        <w:t>Womans</w:t>
      </w:r>
      <w:proofErr w:type="spellEnd"/>
      <w:proofErr w:type="gramEnd"/>
      <w:r>
        <w:rPr>
          <w:sz w:val="28"/>
          <w:szCs w:val="28"/>
        </w:rPr>
        <w:t xml:space="preserve"> New Life Ce</w:t>
      </w:r>
      <w:r w:rsidR="005D0DCA">
        <w:rPr>
          <w:sz w:val="28"/>
          <w:szCs w:val="28"/>
        </w:rPr>
        <w:t>nter has not spent any Rapid Re-</w:t>
      </w:r>
      <w:r>
        <w:rPr>
          <w:sz w:val="28"/>
          <w:szCs w:val="28"/>
        </w:rPr>
        <w:t>Housing monies. Cherokee County Reach still had 9000.00 left and Clay County Reach has 7000.00. Mountain Projects spent most of their money and Friendship House has about 3000.00 left.</w:t>
      </w:r>
    </w:p>
    <w:p w:rsidR="005D0DCA" w:rsidRDefault="00D93716">
      <w:pPr>
        <w:rPr>
          <w:sz w:val="28"/>
          <w:szCs w:val="28"/>
        </w:rPr>
      </w:pPr>
      <w:r>
        <w:rPr>
          <w:sz w:val="28"/>
          <w:szCs w:val="28"/>
        </w:rPr>
        <w:lastRenderedPageBreak/>
        <w:t>We discussed abo</w:t>
      </w:r>
      <w:r w:rsidR="005D0DCA">
        <w:rPr>
          <w:sz w:val="28"/>
          <w:szCs w:val="28"/>
        </w:rPr>
        <w:t xml:space="preserve">ut next time to split the Rapid </w:t>
      </w:r>
      <w:r>
        <w:rPr>
          <w:sz w:val="28"/>
          <w:szCs w:val="28"/>
        </w:rPr>
        <w:t>Re</w:t>
      </w:r>
      <w:r w:rsidR="005D0DCA">
        <w:rPr>
          <w:sz w:val="28"/>
          <w:szCs w:val="28"/>
        </w:rPr>
        <w:t>-Housing between two agency’s to disperse the monies since there is a need for a cushion to cover the money needed for the 7 counties. We decided it would be Mountain Projects and Friendship House.</w:t>
      </w:r>
    </w:p>
    <w:p w:rsidR="00D93716" w:rsidRDefault="005D0DCA">
      <w:pPr>
        <w:rPr>
          <w:sz w:val="28"/>
          <w:szCs w:val="28"/>
        </w:rPr>
      </w:pPr>
      <w:r>
        <w:rPr>
          <w:sz w:val="28"/>
          <w:szCs w:val="28"/>
        </w:rPr>
        <w:t xml:space="preserve">We also discussed the 10 year Plan to end Homelessness. We also talked about the need for a representative from DSS or VOC to attend our meetings.  </w:t>
      </w:r>
    </w:p>
    <w:p w:rsidR="005D0DCA" w:rsidRDefault="005D0DCA">
      <w:pPr>
        <w:rPr>
          <w:sz w:val="28"/>
          <w:szCs w:val="28"/>
        </w:rPr>
      </w:pPr>
      <w:r>
        <w:rPr>
          <w:sz w:val="28"/>
          <w:szCs w:val="28"/>
        </w:rPr>
        <w:t>Next meeting is at Smokey Mountain Center on August 20</w:t>
      </w:r>
      <w:r w:rsidRPr="005D0DCA">
        <w:rPr>
          <w:sz w:val="28"/>
          <w:szCs w:val="28"/>
          <w:vertAlign w:val="superscript"/>
        </w:rPr>
        <w:t>th</w:t>
      </w:r>
      <w:r>
        <w:rPr>
          <w:sz w:val="28"/>
          <w:szCs w:val="28"/>
        </w:rPr>
        <w:t xml:space="preserve"> at 1:00pm.</w:t>
      </w:r>
    </w:p>
    <w:p w:rsidR="00D93716" w:rsidRPr="007E5955" w:rsidRDefault="00D93716">
      <w:pPr>
        <w:rPr>
          <w:sz w:val="28"/>
          <w:szCs w:val="28"/>
        </w:rPr>
      </w:pPr>
    </w:p>
    <w:sectPr w:rsidR="00D93716" w:rsidRPr="007E5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55"/>
    <w:rsid w:val="00171CB8"/>
    <w:rsid w:val="002F3C55"/>
    <w:rsid w:val="00411EF5"/>
    <w:rsid w:val="005D0DCA"/>
    <w:rsid w:val="007E333D"/>
    <w:rsid w:val="007E5955"/>
    <w:rsid w:val="00837E96"/>
    <w:rsid w:val="00D93716"/>
    <w:rsid w:val="00F8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Friendship</dc:creator>
  <cp:lastModifiedBy>Corey</cp:lastModifiedBy>
  <cp:revision>2</cp:revision>
  <dcterms:created xsi:type="dcterms:W3CDTF">2013-08-20T14:01:00Z</dcterms:created>
  <dcterms:modified xsi:type="dcterms:W3CDTF">2013-08-20T14:01:00Z</dcterms:modified>
</cp:coreProperties>
</file>