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46A1B" w:rsidP="004C0D70">
            <w:pPr>
              <w:rPr>
                <w:sz w:val="20"/>
              </w:rPr>
            </w:pPr>
            <w:r>
              <w:rPr>
                <w:sz w:val="20"/>
              </w:rPr>
              <w:t>Partners Behavioral Health Management</w:t>
            </w:r>
          </w:p>
        </w:tc>
        <w:tc>
          <w:tcPr>
            <w:tcW w:w="3372" w:type="dxa"/>
          </w:tcPr>
          <w:p w:rsidR="00B95CF1" w:rsidRPr="00B95CF1" w:rsidRDefault="00C46A1B" w:rsidP="004C0D70">
            <w:pPr>
              <w:rPr>
                <w:sz w:val="20"/>
              </w:rPr>
            </w:pPr>
            <w:r>
              <w:rPr>
                <w:sz w:val="20"/>
              </w:rPr>
              <w:t>Catawba County S+C</w:t>
            </w:r>
          </w:p>
        </w:tc>
        <w:tc>
          <w:tcPr>
            <w:tcW w:w="1398" w:type="dxa"/>
          </w:tcPr>
          <w:p w:rsidR="00B95CF1" w:rsidRPr="00B95CF1" w:rsidRDefault="00C46A1B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C46A1B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C46A1B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46A1B">
              <w:rPr>
                <w:sz w:val="20"/>
              </w:rPr>
              <w:t>28,633</w:t>
            </w:r>
          </w:p>
        </w:tc>
        <w:tc>
          <w:tcPr>
            <w:tcW w:w="117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962DD5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962DD5" w:rsidRPr="00B95CF1">
              <w:rPr>
                <w:sz w:val="20"/>
              </w:rPr>
            </w:r>
            <w:r w:rsidR="00962DD5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962DD5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962DD5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proofErr w:type="spellStart"/>
      <w:r w:rsidR="00C46A1B">
        <w:rPr>
          <w:sz w:val="20"/>
        </w:rPr>
        <w:t>Teena</w:t>
      </w:r>
      <w:proofErr w:type="spellEnd"/>
      <w:r w:rsidR="00C46A1B">
        <w:rPr>
          <w:sz w:val="20"/>
        </w:rPr>
        <w:t xml:space="preserve"> Willis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C46A1B">
        <w:rPr>
          <w:sz w:val="20"/>
        </w:rPr>
        <w:t>Catawba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962DD5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962DD5" w:rsidRPr="00B95CF1">
        <w:rPr>
          <w:sz w:val="20"/>
        </w:rPr>
      </w:r>
      <w:r w:rsidR="00962DD5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962DD5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42" w:rsidRDefault="00961942" w:rsidP="003B27C2">
      <w:pPr>
        <w:spacing w:after="0" w:line="240" w:lineRule="auto"/>
      </w:pPr>
      <w:r>
        <w:separator/>
      </w:r>
    </w:p>
  </w:endnote>
  <w:endnote w:type="continuationSeparator" w:id="0">
    <w:p w:rsidR="00961942" w:rsidRDefault="00961942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42" w:rsidRDefault="00961942" w:rsidP="003B27C2">
      <w:pPr>
        <w:spacing w:after="0" w:line="240" w:lineRule="auto"/>
      </w:pPr>
      <w:r>
        <w:separator/>
      </w:r>
    </w:p>
  </w:footnote>
  <w:footnote w:type="continuationSeparator" w:id="0">
    <w:p w:rsidR="00961942" w:rsidRDefault="00961942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61942"/>
    <w:rsid w:val="00962DD5"/>
    <w:rsid w:val="009F3950"/>
    <w:rsid w:val="00B22491"/>
    <w:rsid w:val="00B947B2"/>
    <w:rsid w:val="00B95CF1"/>
    <w:rsid w:val="00C010D9"/>
    <w:rsid w:val="00C46A1B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C075-FFD3-44CB-898A-C3633F9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2012-12-05T18:40:00Z</dcterms:created>
  <dcterms:modified xsi:type="dcterms:W3CDTF">2012-12-05T18:40:00Z</dcterms:modified>
</cp:coreProperties>
</file>